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2818" w:tblpY="282"/>
        <w:tblW w:w="0" w:type="auto"/>
        <w:tblLook w:val="04A0"/>
      </w:tblPr>
      <w:tblGrid>
        <w:gridCol w:w="7808"/>
      </w:tblGrid>
      <w:tr w:rsidR="003B6A02" w:rsidRPr="005E2A6C" w:rsidTr="003B6A02">
        <w:tc>
          <w:tcPr>
            <w:tcW w:w="7808" w:type="dxa"/>
          </w:tcPr>
          <w:p w:rsidR="003B6A02" w:rsidRPr="005E2A6C" w:rsidRDefault="003B6A02" w:rsidP="003B6A02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 33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«Снежанка»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Старооскольского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</w:tr>
    </w:tbl>
    <w:p w:rsidR="005E2A6C" w:rsidRPr="005E2A6C" w:rsidRDefault="00122BCA" w:rsidP="003B6A02">
      <w:pPr>
        <w:spacing w:line="242" w:lineRule="auto"/>
        <w:ind w:left="1587" w:right="735" w:hanging="1729"/>
        <w:rPr>
          <w:sz w:val="24"/>
        </w:rPr>
      </w:pPr>
      <w:r w:rsidRPr="00122BCA"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80.25pt">
            <v:imagedata r:id="rId8" o:title="image"/>
          </v:shape>
        </w:pict>
      </w:r>
    </w:p>
    <w:tbl>
      <w:tblPr>
        <w:tblW w:w="10065" w:type="dxa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87"/>
        <w:gridCol w:w="4678"/>
      </w:tblGrid>
      <w:tr w:rsidR="00645ABD" w:rsidRPr="00217EBF" w:rsidTr="00244FC2">
        <w:tc>
          <w:tcPr>
            <w:tcW w:w="5387" w:type="dxa"/>
          </w:tcPr>
          <w:p w:rsidR="00645ABD" w:rsidRPr="006D4673" w:rsidRDefault="00645ABD" w:rsidP="00244FC2">
            <w:pPr>
              <w:pStyle w:val="10"/>
              <w:keepNext/>
              <w:keepLines/>
              <w:shd w:val="clear" w:color="auto" w:fill="auto"/>
              <w:spacing w:line="240" w:lineRule="auto"/>
              <w:ind w:right="20"/>
              <w:rPr>
                <w:rFonts w:ascii="Times New Roman" w:hAnsi="Times New Roman"/>
                <w:sz w:val="26"/>
                <w:szCs w:val="26"/>
                <w:lang w:val="ru-RU" w:eastAsia="en-US"/>
              </w:rPr>
            </w:pPr>
            <w:r w:rsidRPr="00CA065D">
              <w:rPr>
                <w:rFonts w:ascii="Times New Roman" w:hAnsi="Times New Roman"/>
                <w:sz w:val="26"/>
                <w:szCs w:val="26"/>
                <w:lang w:val="ru-RU" w:eastAsia="en-US"/>
              </w:rPr>
              <w:t>РАССМОТРЕН</w:t>
            </w:r>
          </w:p>
          <w:p w:rsidR="00645ABD" w:rsidRPr="006D4673" w:rsidRDefault="00645ABD" w:rsidP="00244FC2">
            <w:pPr>
              <w:pStyle w:val="10"/>
              <w:keepNext/>
              <w:keepLines/>
              <w:shd w:val="clear" w:color="auto" w:fill="auto"/>
              <w:spacing w:line="240" w:lineRule="auto"/>
              <w:ind w:right="20"/>
              <w:rPr>
                <w:rFonts w:ascii="Times New Roman" w:hAnsi="Times New Roman"/>
                <w:sz w:val="26"/>
                <w:szCs w:val="26"/>
                <w:lang w:val="ru-RU" w:eastAsia="en-US"/>
              </w:rPr>
            </w:pPr>
            <w:r w:rsidRPr="00CA065D">
              <w:rPr>
                <w:rFonts w:ascii="Times New Roman" w:hAnsi="Times New Roman"/>
                <w:sz w:val="26"/>
                <w:szCs w:val="26"/>
                <w:lang w:val="ru-RU" w:eastAsia="en-US"/>
              </w:rPr>
              <w:t>На  Совете Учреждения</w:t>
            </w:r>
            <w:r w:rsidRPr="00CA065D">
              <w:rPr>
                <w:rFonts w:ascii="Times New Roman" w:hAnsi="Times New Roman"/>
                <w:sz w:val="26"/>
                <w:szCs w:val="26"/>
                <w:lang w:val="ru-RU" w:eastAsia="en-US"/>
              </w:rPr>
              <w:tab/>
            </w:r>
            <w:r w:rsidRPr="00CA065D">
              <w:rPr>
                <w:rFonts w:ascii="Times New Roman" w:hAnsi="Times New Roman"/>
                <w:sz w:val="26"/>
                <w:szCs w:val="26"/>
                <w:lang w:val="ru-RU" w:eastAsia="en-US"/>
              </w:rPr>
              <w:tab/>
            </w:r>
          </w:p>
          <w:p w:rsidR="00645ABD" w:rsidRPr="006D4673" w:rsidRDefault="00645ABD" w:rsidP="00352EBE">
            <w:pPr>
              <w:pStyle w:val="10"/>
              <w:keepNext/>
              <w:keepLines/>
              <w:shd w:val="clear" w:color="auto" w:fill="auto"/>
              <w:tabs>
                <w:tab w:val="left" w:pos="4320"/>
              </w:tabs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A065D">
              <w:rPr>
                <w:rFonts w:ascii="Times New Roman" w:hAnsi="Times New Roman"/>
                <w:sz w:val="26"/>
                <w:szCs w:val="26"/>
                <w:lang w:val="ru-RU" w:eastAsia="en-US"/>
              </w:rPr>
              <w:t>Протокол</w:t>
            </w:r>
            <w:r w:rsidR="005B08ED" w:rsidRPr="00CA065D">
              <w:rPr>
                <w:rFonts w:ascii="Times New Roman" w:hAnsi="Times New Roman"/>
                <w:sz w:val="26"/>
                <w:szCs w:val="26"/>
                <w:lang w:val="ru-RU" w:eastAsia="en-US"/>
              </w:rPr>
              <w:t xml:space="preserve"> </w:t>
            </w:r>
            <w:r w:rsidR="003630B0" w:rsidRPr="00CA065D">
              <w:rPr>
                <w:rFonts w:ascii="Times New Roman" w:hAnsi="Times New Roman"/>
                <w:sz w:val="26"/>
                <w:szCs w:val="26"/>
                <w:lang w:val="ru-RU" w:eastAsia="en-US"/>
              </w:rPr>
              <w:t>от 1</w:t>
            </w:r>
            <w:r w:rsidR="00E451CB" w:rsidRPr="00CA065D">
              <w:rPr>
                <w:rFonts w:ascii="Times New Roman" w:hAnsi="Times New Roman"/>
                <w:sz w:val="26"/>
                <w:szCs w:val="26"/>
                <w:lang w:val="ru-RU" w:eastAsia="en-US"/>
              </w:rPr>
              <w:t>0</w:t>
            </w:r>
            <w:r w:rsidR="003630B0" w:rsidRPr="00CA065D">
              <w:rPr>
                <w:rFonts w:ascii="Times New Roman" w:hAnsi="Times New Roman"/>
                <w:sz w:val="26"/>
                <w:szCs w:val="26"/>
                <w:lang w:val="ru-RU" w:eastAsia="en-US"/>
              </w:rPr>
              <w:t>.0</w:t>
            </w:r>
            <w:r w:rsidR="00E451CB" w:rsidRPr="00CA065D">
              <w:rPr>
                <w:rFonts w:ascii="Times New Roman" w:hAnsi="Times New Roman"/>
                <w:sz w:val="26"/>
                <w:szCs w:val="26"/>
                <w:lang w:val="ru-RU" w:eastAsia="en-US"/>
              </w:rPr>
              <w:t>4</w:t>
            </w:r>
            <w:r w:rsidR="003630B0" w:rsidRPr="00CA065D">
              <w:rPr>
                <w:rFonts w:ascii="Times New Roman" w:hAnsi="Times New Roman"/>
                <w:sz w:val="26"/>
                <w:szCs w:val="26"/>
                <w:lang w:val="ru-RU" w:eastAsia="en-US"/>
              </w:rPr>
              <w:t>.202</w:t>
            </w:r>
            <w:r w:rsidR="00FF7C58" w:rsidRPr="00CA065D">
              <w:rPr>
                <w:rFonts w:ascii="Times New Roman" w:hAnsi="Times New Roman"/>
                <w:sz w:val="26"/>
                <w:szCs w:val="26"/>
                <w:lang w:val="ru-RU" w:eastAsia="en-US"/>
              </w:rPr>
              <w:t>5</w:t>
            </w:r>
            <w:r w:rsidRPr="00CA065D">
              <w:rPr>
                <w:rFonts w:ascii="Times New Roman" w:hAnsi="Times New Roman"/>
                <w:sz w:val="26"/>
                <w:szCs w:val="26"/>
                <w:lang w:val="ru-RU" w:eastAsia="en-US"/>
              </w:rPr>
              <w:t xml:space="preserve"> г.</w:t>
            </w:r>
            <w:r w:rsidR="00071F71" w:rsidRPr="00CA065D">
              <w:rPr>
                <w:rFonts w:ascii="Times New Roman" w:hAnsi="Times New Roman"/>
                <w:sz w:val="26"/>
                <w:szCs w:val="26"/>
                <w:lang w:val="ru-RU" w:eastAsia="en-US"/>
              </w:rPr>
              <w:t xml:space="preserve"> №</w:t>
            </w:r>
            <w:r w:rsidR="00DA4504" w:rsidRPr="00CA065D">
              <w:rPr>
                <w:rFonts w:ascii="Times New Roman" w:hAnsi="Times New Roman"/>
                <w:sz w:val="26"/>
                <w:szCs w:val="26"/>
                <w:lang w:val="ru-RU" w:eastAsia="en-US"/>
              </w:rPr>
              <w:t>2</w:t>
            </w:r>
            <w:r w:rsidR="00071F71" w:rsidRPr="00CA065D">
              <w:rPr>
                <w:rFonts w:ascii="Times New Roman" w:hAnsi="Times New Roman"/>
                <w:sz w:val="26"/>
                <w:szCs w:val="26"/>
                <w:lang w:val="ru-RU" w:eastAsia="en-US"/>
              </w:rPr>
              <w:t xml:space="preserve">  </w:t>
            </w:r>
          </w:p>
          <w:p w:rsidR="00645ABD" w:rsidRPr="006D4673" w:rsidRDefault="00645ABD" w:rsidP="00244FC2">
            <w:pPr>
              <w:pStyle w:val="10"/>
              <w:keepNext/>
              <w:keepLines/>
              <w:shd w:val="clear" w:color="auto" w:fill="auto"/>
              <w:tabs>
                <w:tab w:val="left" w:pos="4320"/>
              </w:tabs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A065D">
              <w:rPr>
                <w:rFonts w:ascii="Times New Roman" w:hAnsi="Times New Roman"/>
                <w:sz w:val="24"/>
                <w:szCs w:val="24"/>
                <w:lang w:val="ru-RU" w:eastAsia="en-US"/>
              </w:rPr>
              <w:tab/>
            </w:r>
          </w:p>
          <w:p w:rsidR="00645ABD" w:rsidRPr="003D7E68" w:rsidRDefault="00645ABD" w:rsidP="00244FC2">
            <w:pPr>
              <w:pStyle w:val="TableContents"/>
              <w:rPr>
                <w:rFonts w:cs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4678" w:type="dxa"/>
          </w:tcPr>
          <w:p w:rsidR="00645ABD" w:rsidRPr="006D4673" w:rsidRDefault="00645ABD" w:rsidP="00244FC2">
            <w:pPr>
              <w:pStyle w:val="2"/>
              <w:shd w:val="clear" w:color="auto" w:fill="auto"/>
              <w:spacing w:line="240" w:lineRule="auto"/>
              <w:ind w:right="520"/>
              <w:rPr>
                <w:rFonts w:ascii="Times New Roman" w:hAnsi="Times New Roman"/>
                <w:sz w:val="26"/>
                <w:szCs w:val="26"/>
                <w:lang w:val="ru-RU" w:eastAsia="en-US"/>
              </w:rPr>
            </w:pPr>
            <w:r w:rsidRPr="00CA065D">
              <w:rPr>
                <w:rFonts w:ascii="Times New Roman" w:hAnsi="Times New Roman"/>
                <w:sz w:val="26"/>
                <w:szCs w:val="26"/>
                <w:lang w:val="ru-RU" w:eastAsia="en-US"/>
              </w:rPr>
              <w:t>УТВЕРЖДАЮ</w:t>
            </w:r>
          </w:p>
          <w:p w:rsidR="00645ABD" w:rsidRPr="006D4673" w:rsidRDefault="00122BCA" w:rsidP="00244FC2">
            <w:pPr>
              <w:pStyle w:val="2"/>
              <w:shd w:val="clear" w:color="auto" w:fill="auto"/>
              <w:spacing w:line="240" w:lineRule="auto"/>
              <w:ind w:right="520"/>
              <w:rPr>
                <w:rFonts w:ascii="Times New Roman" w:hAnsi="Times New Roman"/>
                <w:sz w:val="26"/>
                <w:szCs w:val="26"/>
                <w:lang w:val="ru-RU" w:eastAsia="en-US"/>
              </w:rPr>
            </w:pPr>
            <w:r w:rsidRPr="006D4673">
              <w:rPr>
                <w:b/>
                <w:noProof/>
                <w:sz w:val="24"/>
                <w:szCs w:val="24"/>
                <w:lang w:val="ru-RU" w:eastAsia="ru-RU"/>
              </w:rPr>
              <w:pict>
                <v:shape id="_x0000_s1031" type="#_x0000_t75" style="position:absolute;margin-left:20.6pt;margin-top:25.85pt;width:88.35pt;height:90.25pt;z-index:3">
                  <v:imagedata r:id="rId9" o:title="" chromakey="white"/>
                </v:shape>
              </w:pict>
            </w:r>
            <w:r w:rsidR="00645ABD" w:rsidRPr="00CA065D">
              <w:rPr>
                <w:rFonts w:ascii="Times New Roman" w:hAnsi="Times New Roman"/>
                <w:sz w:val="26"/>
                <w:szCs w:val="26"/>
                <w:lang w:val="ru-RU" w:eastAsia="en-US"/>
              </w:rPr>
              <w:t>Заведующий МБДОУ ДС №33 «Снежанка»</w:t>
            </w:r>
          </w:p>
          <w:p w:rsidR="003C7C81" w:rsidRPr="006D4673" w:rsidRDefault="003C7C81" w:rsidP="00244FC2">
            <w:pPr>
              <w:pStyle w:val="2"/>
              <w:shd w:val="clear" w:color="auto" w:fill="auto"/>
              <w:spacing w:line="240" w:lineRule="auto"/>
              <w:ind w:right="520"/>
              <w:rPr>
                <w:rFonts w:ascii="Times New Roman" w:hAnsi="Times New Roman"/>
                <w:sz w:val="26"/>
                <w:szCs w:val="26"/>
                <w:lang w:val="ru-RU" w:eastAsia="en-US"/>
              </w:rPr>
            </w:pPr>
          </w:p>
          <w:p w:rsidR="00645ABD" w:rsidRPr="006D4673" w:rsidRDefault="00762B07" w:rsidP="00244FC2">
            <w:pPr>
              <w:pStyle w:val="2"/>
              <w:shd w:val="clear" w:color="auto" w:fill="auto"/>
              <w:spacing w:line="240" w:lineRule="auto"/>
              <w:ind w:right="520"/>
              <w:rPr>
                <w:rFonts w:ascii="Times New Roman" w:hAnsi="Times New Roman"/>
                <w:sz w:val="26"/>
                <w:szCs w:val="26"/>
                <w:lang w:val="ru-RU" w:eastAsia="en-US"/>
              </w:rPr>
            </w:pPr>
            <w:r w:rsidRPr="00CA065D">
              <w:rPr>
                <w:rFonts w:ascii="Times New Roman" w:hAnsi="Times New Roman"/>
                <w:sz w:val="26"/>
                <w:szCs w:val="26"/>
                <w:lang w:val="ru-RU" w:eastAsia="en-US"/>
              </w:rPr>
              <w:t>_________________</w:t>
            </w:r>
            <w:r w:rsidR="00645ABD" w:rsidRPr="00CA065D">
              <w:rPr>
                <w:rFonts w:ascii="Times New Roman" w:hAnsi="Times New Roman"/>
                <w:sz w:val="26"/>
                <w:szCs w:val="26"/>
                <w:lang w:val="ru-RU" w:eastAsia="en-US"/>
              </w:rPr>
              <w:t xml:space="preserve"> Е.В.</w:t>
            </w:r>
            <w:r w:rsidRPr="00CA065D">
              <w:rPr>
                <w:rFonts w:ascii="Times New Roman" w:hAnsi="Times New Roman"/>
                <w:sz w:val="26"/>
                <w:szCs w:val="26"/>
                <w:lang w:val="ru-RU" w:eastAsia="en-US"/>
              </w:rPr>
              <w:t xml:space="preserve"> </w:t>
            </w:r>
            <w:r w:rsidR="00645ABD" w:rsidRPr="00CA065D">
              <w:rPr>
                <w:rFonts w:ascii="Times New Roman" w:hAnsi="Times New Roman"/>
                <w:sz w:val="26"/>
                <w:szCs w:val="26"/>
                <w:lang w:val="ru-RU" w:eastAsia="en-US"/>
              </w:rPr>
              <w:t>Понкратова</w:t>
            </w:r>
          </w:p>
          <w:p w:rsidR="00645ABD" w:rsidRPr="003D7E68" w:rsidRDefault="00645ABD" w:rsidP="00244FC2">
            <w:pPr>
              <w:pStyle w:val="TableContents"/>
              <w:rPr>
                <w:rFonts w:cs="Times New Roman"/>
                <w:b/>
                <w:bCs/>
                <w:i/>
                <w:iCs/>
                <w:lang w:val="ru-RU"/>
              </w:rPr>
            </w:pPr>
          </w:p>
        </w:tc>
      </w:tr>
    </w:tbl>
    <w:p w:rsidR="00645ABD" w:rsidRPr="003D7E68" w:rsidRDefault="00645ABD" w:rsidP="003D7E68">
      <w:pPr>
        <w:spacing w:after="0"/>
        <w:jc w:val="center"/>
        <w:rPr>
          <w:b/>
          <w:sz w:val="32"/>
          <w:szCs w:val="32"/>
        </w:rPr>
      </w:pPr>
    </w:p>
    <w:p w:rsidR="00645ABD" w:rsidRPr="003D7E68" w:rsidRDefault="00645ABD" w:rsidP="003D7E68">
      <w:pPr>
        <w:spacing w:after="0"/>
        <w:jc w:val="center"/>
        <w:rPr>
          <w:b/>
          <w:sz w:val="32"/>
          <w:szCs w:val="32"/>
        </w:rPr>
      </w:pPr>
    </w:p>
    <w:p w:rsidR="00645ABD" w:rsidRDefault="00645ABD" w:rsidP="003D7E68">
      <w:pPr>
        <w:spacing w:after="0"/>
        <w:jc w:val="center"/>
        <w:rPr>
          <w:b/>
          <w:sz w:val="32"/>
          <w:szCs w:val="32"/>
        </w:rPr>
      </w:pPr>
    </w:p>
    <w:p w:rsidR="00645ABD" w:rsidRDefault="00645ABD" w:rsidP="003D7E68">
      <w:pPr>
        <w:spacing w:after="0"/>
        <w:jc w:val="center"/>
        <w:rPr>
          <w:b/>
          <w:sz w:val="32"/>
          <w:szCs w:val="32"/>
        </w:rPr>
      </w:pPr>
    </w:p>
    <w:p w:rsidR="00645ABD" w:rsidRDefault="00645ABD" w:rsidP="003D7E68">
      <w:pPr>
        <w:spacing w:after="0"/>
        <w:jc w:val="center"/>
        <w:rPr>
          <w:b/>
          <w:sz w:val="32"/>
          <w:szCs w:val="32"/>
        </w:rPr>
      </w:pPr>
    </w:p>
    <w:p w:rsidR="00645ABD" w:rsidRDefault="00645ABD" w:rsidP="003D7E68">
      <w:pPr>
        <w:spacing w:after="0"/>
        <w:jc w:val="center"/>
        <w:rPr>
          <w:b/>
          <w:sz w:val="32"/>
          <w:szCs w:val="32"/>
        </w:rPr>
      </w:pPr>
    </w:p>
    <w:p w:rsidR="00645ABD" w:rsidRPr="002020E5" w:rsidRDefault="00645ABD" w:rsidP="003D7E68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br/>
      </w:r>
    </w:p>
    <w:p w:rsidR="00645ABD" w:rsidRDefault="00645ABD" w:rsidP="003D7E68">
      <w:pPr>
        <w:spacing w:after="0"/>
        <w:jc w:val="center"/>
        <w:rPr>
          <w:b/>
          <w:sz w:val="32"/>
          <w:szCs w:val="32"/>
        </w:rPr>
      </w:pPr>
      <w:r w:rsidRPr="002020E5">
        <w:rPr>
          <w:b/>
          <w:sz w:val="32"/>
          <w:szCs w:val="32"/>
        </w:rPr>
        <w:t xml:space="preserve">Отчет </w:t>
      </w:r>
    </w:p>
    <w:p w:rsidR="00645ABD" w:rsidRPr="002020E5" w:rsidRDefault="00645ABD" w:rsidP="003D7E68">
      <w:pPr>
        <w:spacing w:after="0"/>
        <w:jc w:val="center"/>
        <w:rPr>
          <w:b/>
          <w:sz w:val="32"/>
          <w:szCs w:val="32"/>
        </w:rPr>
      </w:pPr>
      <w:r w:rsidRPr="002020E5">
        <w:rPr>
          <w:b/>
          <w:sz w:val="32"/>
          <w:szCs w:val="32"/>
        </w:rPr>
        <w:t>о результатах самообследования</w:t>
      </w:r>
      <w:r w:rsidRPr="002020E5">
        <w:rPr>
          <w:b/>
          <w:sz w:val="32"/>
          <w:szCs w:val="32"/>
        </w:rPr>
        <w:br/>
        <w:t xml:space="preserve"> муниципального бюджетного дошкольного </w:t>
      </w:r>
    </w:p>
    <w:p w:rsidR="00645ABD" w:rsidRPr="002020E5" w:rsidRDefault="00645ABD" w:rsidP="00352EBE">
      <w:pPr>
        <w:spacing w:after="0"/>
        <w:jc w:val="center"/>
        <w:rPr>
          <w:b/>
          <w:sz w:val="32"/>
          <w:szCs w:val="32"/>
        </w:rPr>
      </w:pPr>
      <w:r w:rsidRPr="002020E5">
        <w:rPr>
          <w:b/>
          <w:sz w:val="32"/>
          <w:szCs w:val="32"/>
        </w:rPr>
        <w:t xml:space="preserve">образовательного учреждения детского сада </w:t>
      </w:r>
      <w:r>
        <w:rPr>
          <w:b/>
          <w:sz w:val="32"/>
          <w:szCs w:val="32"/>
        </w:rPr>
        <w:t>№33</w:t>
      </w:r>
      <w:r w:rsidRPr="002020E5">
        <w:rPr>
          <w:b/>
          <w:sz w:val="32"/>
          <w:szCs w:val="32"/>
        </w:rPr>
        <w:t xml:space="preserve"> «</w:t>
      </w:r>
      <w:r>
        <w:rPr>
          <w:b/>
          <w:sz w:val="32"/>
          <w:szCs w:val="32"/>
        </w:rPr>
        <w:t>Снежа</w:t>
      </w:r>
      <w:r w:rsidRPr="002020E5">
        <w:rPr>
          <w:b/>
          <w:sz w:val="32"/>
          <w:szCs w:val="32"/>
        </w:rPr>
        <w:t xml:space="preserve">нка» Старооскольского городского округа </w:t>
      </w:r>
      <w:r w:rsidRPr="002020E5">
        <w:rPr>
          <w:b/>
          <w:sz w:val="32"/>
          <w:szCs w:val="32"/>
        </w:rPr>
        <w:br/>
      </w:r>
      <w:r w:rsidR="003630B0">
        <w:rPr>
          <w:b/>
          <w:sz w:val="32"/>
          <w:szCs w:val="32"/>
        </w:rPr>
        <w:t>за 202</w:t>
      </w:r>
      <w:r w:rsidR="00FF7C58">
        <w:rPr>
          <w:b/>
          <w:sz w:val="32"/>
          <w:szCs w:val="32"/>
        </w:rPr>
        <w:t>4</w:t>
      </w:r>
      <w:r w:rsidRPr="002020E5">
        <w:rPr>
          <w:b/>
          <w:sz w:val="32"/>
          <w:szCs w:val="32"/>
        </w:rPr>
        <w:t xml:space="preserve"> год</w:t>
      </w:r>
    </w:p>
    <w:p w:rsidR="00645ABD" w:rsidRDefault="00645ABD" w:rsidP="003D7E68">
      <w:pPr>
        <w:spacing w:after="0"/>
        <w:jc w:val="center"/>
        <w:rPr>
          <w:b/>
          <w:sz w:val="32"/>
          <w:szCs w:val="32"/>
        </w:rPr>
      </w:pPr>
      <w:r w:rsidRPr="002020E5">
        <w:rPr>
          <w:b/>
          <w:sz w:val="32"/>
          <w:szCs w:val="32"/>
        </w:rPr>
        <w:br/>
      </w:r>
    </w:p>
    <w:p w:rsidR="00645ABD" w:rsidRDefault="00645ABD" w:rsidP="003D7E68">
      <w:pPr>
        <w:spacing w:after="0"/>
        <w:jc w:val="center"/>
        <w:rPr>
          <w:b/>
          <w:sz w:val="32"/>
          <w:szCs w:val="32"/>
        </w:rPr>
      </w:pPr>
    </w:p>
    <w:p w:rsidR="00645ABD" w:rsidRDefault="00645ABD" w:rsidP="003D7E68">
      <w:pPr>
        <w:spacing w:after="0"/>
        <w:jc w:val="center"/>
        <w:rPr>
          <w:b/>
          <w:sz w:val="32"/>
          <w:szCs w:val="32"/>
        </w:rPr>
      </w:pPr>
    </w:p>
    <w:p w:rsidR="00645ABD" w:rsidRDefault="00645ABD" w:rsidP="003D7E68">
      <w:pPr>
        <w:spacing w:after="0"/>
        <w:jc w:val="center"/>
        <w:rPr>
          <w:b/>
          <w:sz w:val="32"/>
          <w:szCs w:val="32"/>
        </w:rPr>
      </w:pPr>
    </w:p>
    <w:p w:rsidR="00645ABD" w:rsidRDefault="00645ABD" w:rsidP="003D7E68">
      <w:pPr>
        <w:spacing w:after="0"/>
        <w:jc w:val="center"/>
        <w:rPr>
          <w:b/>
          <w:sz w:val="32"/>
          <w:szCs w:val="32"/>
        </w:rPr>
      </w:pPr>
    </w:p>
    <w:p w:rsidR="00645ABD" w:rsidRDefault="00645ABD" w:rsidP="003D7E68">
      <w:pPr>
        <w:spacing w:after="0"/>
        <w:jc w:val="center"/>
        <w:rPr>
          <w:b/>
          <w:sz w:val="32"/>
          <w:szCs w:val="32"/>
        </w:rPr>
      </w:pPr>
    </w:p>
    <w:p w:rsidR="00645ABD" w:rsidRDefault="00645ABD" w:rsidP="003D7E68">
      <w:pPr>
        <w:spacing w:after="0"/>
        <w:jc w:val="center"/>
        <w:rPr>
          <w:b/>
          <w:sz w:val="32"/>
          <w:szCs w:val="32"/>
        </w:rPr>
      </w:pPr>
    </w:p>
    <w:p w:rsidR="00645ABD" w:rsidRDefault="00645ABD" w:rsidP="003D7E68">
      <w:pPr>
        <w:spacing w:after="0"/>
        <w:jc w:val="center"/>
        <w:rPr>
          <w:b/>
          <w:sz w:val="32"/>
          <w:szCs w:val="32"/>
        </w:rPr>
      </w:pPr>
    </w:p>
    <w:p w:rsidR="00645ABD" w:rsidRDefault="00645ABD" w:rsidP="003D7E68">
      <w:pPr>
        <w:spacing w:after="0"/>
        <w:jc w:val="center"/>
        <w:rPr>
          <w:b/>
          <w:sz w:val="32"/>
          <w:szCs w:val="32"/>
        </w:rPr>
      </w:pPr>
    </w:p>
    <w:p w:rsidR="00645ABD" w:rsidRDefault="00645ABD" w:rsidP="003B6A02">
      <w:pPr>
        <w:spacing w:after="0"/>
        <w:jc w:val="both"/>
      </w:pPr>
    </w:p>
    <w:p w:rsidR="00645ABD" w:rsidRDefault="00645ABD" w:rsidP="003D7E68">
      <w:pPr>
        <w:spacing w:after="0"/>
        <w:ind w:firstLine="709"/>
        <w:jc w:val="both"/>
      </w:pPr>
    </w:p>
    <w:p w:rsidR="00645ABD" w:rsidRPr="00331A38" w:rsidRDefault="00645ABD" w:rsidP="00331A38">
      <w:pPr>
        <w:autoSpaceDE w:val="0"/>
        <w:autoSpaceDN w:val="0"/>
        <w:adjustRightInd w:val="0"/>
        <w:spacing w:after="0" w:line="240" w:lineRule="auto"/>
        <w:jc w:val="center"/>
        <w:rPr>
          <w:bCs/>
          <w:szCs w:val="28"/>
        </w:rPr>
      </w:pPr>
      <w:r w:rsidRPr="00331A38">
        <w:rPr>
          <w:bCs/>
          <w:szCs w:val="28"/>
        </w:rPr>
        <w:t>Содержание</w:t>
      </w:r>
    </w:p>
    <w:p w:rsidR="00645ABD" w:rsidRPr="00331A38" w:rsidRDefault="00645ABD" w:rsidP="006C23B5">
      <w:pPr>
        <w:autoSpaceDE w:val="0"/>
        <w:autoSpaceDN w:val="0"/>
        <w:adjustRightInd w:val="0"/>
        <w:spacing w:after="0" w:line="240" w:lineRule="auto"/>
        <w:rPr>
          <w:b/>
          <w:bCs/>
          <w:szCs w:val="28"/>
        </w:rPr>
      </w:pPr>
      <w:r w:rsidRPr="00331A38">
        <w:rPr>
          <w:b/>
          <w:bCs/>
          <w:szCs w:val="28"/>
        </w:rPr>
        <w:t>I. Аналитическая часть</w:t>
      </w:r>
    </w:p>
    <w:p w:rsidR="00645ABD" w:rsidRDefault="00645ABD" w:rsidP="006C23B5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645ABD" w:rsidRPr="0037512A" w:rsidRDefault="00645ABD" w:rsidP="006C23B5">
      <w:pPr>
        <w:autoSpaceDE w:val="0"/>
        <w:autoSpaceDN w:val="0"/>
        <w:adjustRightInd w:val="0"/>
        <w:spacing w:after="0" w:line="240" w:lineRule="auto"/>
        <w:rPr>
          <w:b/>
          <w:bCs/>
          <w:szCs w:val="28"/>
        </w:rPr>
      </w:pPr>
      <w:r w:rsidRPr="0037512A">
        <w:rPr>
          <w:szCs w:val="28"/>
        </w:rPr>
        <w:t>1 Общие сведения об образовательном учреждении……………………..3</w:t>
      </w:r>
    </w:p>
    <w:p w:rsidR="00645ABD" w:rsidRPr="0037512A" w:rsidRDefault="00645ABD" w:rsidP="006C23B5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645ABD" w:rsidRPr="0037512A" w:rsidRDefault="00645ABD" w:rsidP="006C23B5">
      <w:pPr>
        <w:autoSpaceDE w:val="0"/>
        <w:autoSpaceDN w:val="0"/>
        <w:adjustRightInd w:val="0"/>
        <w:spacing w:after="0" w:line="240" w:lineRule="auto"/>
        <w:rPr>
          <w:b/>
          <w:bCs/>
          <w:szCs w:val="28"/>
        </w:rPr>
      </w:pPr>
      <w:r w:rsidRPr="0037512A">
        <w:rPr>
          <w:szCs w:val="28"/>
        </w:rPr>
        <w:t>2 Оценка системы управления учреждением…………………………. ….</w:t>
      </w:r>
      <w:r w:rsidR="00437051" w:rsidRPr="0037512A">
        <w:rPr>
          <w:szCs w:val="28"/>
        </w:rPr>
        <w:t>6</w:t>
      </w:r>
    </w:p>
    <w:p w:rsidR="00645ABD" w:rsidRPr="0037512A" w:rsidRDefault="00645ABD" w:rsidP="006C23B5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645ABD" w:rsidRPr="0037512A" w:rsidRDefault="00645ABD" w:rsidP="006C23B5">
      <w:pPr>
        <w:autoSpaceDE w:val="0"/>
        <w:autoSpaceDN w:val="0"/>
        <w:adjustRightInd w:val="0"/>
        <w:spacing w:after="0" w:line="240" w:lineRule="auto"/>
        <w:rPr>
          <w:b/>
          <w:bCs/>
          <w:szCs w:val="28"/>
        </w:rPr>
      </w:pPr>
      <w:r w:rsidRPr="0037512A">
        <w:rPr>
          <w:szCs w:val="28"/>
        </w:rPr>
        <w:t>3 Оценка организации образовательной деятельности…………………...</w:t>
      </w:r>
      <w:r w:rsidR="00B74678">
        <w:rPr>
          <w:szCs w:val="28"/>
        </w:rPr>
        <w:t>8</w:t>
      </w:r>
    </w:p>
    <w:p w:rsidR="00645ABD" w:rsidRPr="0037512A" w:rsidRDefault="00645ABD" w:rsidP="006C23B5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645ABD" w:rsidRPr="0037512A" w:rsidRDefault="00645ABD" w:rsidP="006C23B5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37512A">
        <w:rPr>
          <w:szCs w:val="28"/>
        </w:rPr>
        <w:t>4.Оценка условий осуществления образовательной деятельности……..</w:t>
      </w:r>
      <w:r w:rsidR="0037512A">
        <w:rPr>
          <w:szCs w:val="28"/>
        </w:rPr>
        <w:t xml:space="preserve"> </w:t>
      </w:r>
      <w:r w:rsidR="00AE31F7">
        <w:rPr>
          <w:szCs w:val="28"/>
        </w:rPr>
        <w:t>15</w:t>
      </w:r>
    </w:p>
    <w:p w:rsidR="00645ABD" w:rsidRPr="0037512A" w:rsidRDefault="00645ABD" w:rsidP="006C23B5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645ABD" w:rsidRPr="0037512A" w:rsidRDefault="00645ABD" w:rsidP="006C23B5">
      <w:pPr>
        <w:autoSpaceDE w:val="0"/>
        <w:autoSpaceDN w:val="0"/>
        <w:adjustRightInd w:val="0"/>
        <w:spacing w:after="0" w:line="240" w:lineRule="auto"/>
        <w:rPr>
          <w:b/>
          <w:bCs/>
          <w:szCs w:val="28"/>
        </w:rPr>
      </w:pPr>
      <w:r w:rsidRPr="0037512A">
        <w:rPr>
          <w:szCs w:val="28"/>
        </w:rPr>
        <w:t>5. Оценка содержания и качества подготовки воспитанников</w:t>
      </w:r>
      <w:r w:rsidR="006618F4" w:rsidRPr="0037512A">
        <w:rPr>
          <w:szCs w:val="28"/>
        </w:rPr>
        <w:t>…………..2</w:t>
      </w:r>
      <w:r w:rsidR="00AE31F7">
        <w:rPr>
          <w:szCs w:val="28"/>
        </w:rPr>
        <w:t>5</w:t>
      </w:r>
    </w:p>
    <w:p w:rsidR="00645ABD" w:rsidRPr="0037512A" w:rsidRDefault="00645ABD" w:rsidP="006C23B5">
      <w:pPr>
        <w:autoSpaceDE w:val="0"/>
        <w:autoSpaceDN w:val="0"/>
        <w:adjustRightInd w:val="0"/>
        <w:spacing w:after="0" w:line="240" w:lineRule="auto"/>
        <w:rPr>
          <w:bCs/>
          <w:szCs w:val="28"/>
        </w:rPr>
      </w:pPr>
    </w:p>
    <w:p w:rsidR="00645ABD" w:rsidRPr="0037512A" w:rsidRDefault="00645ABD" w:rsidP="006C23B5">
      <w:pPr>
        <w:autoSpaceDE w:val="0"/>
        <w:autoSpaceDN w:val="0"/>
        <w:adjustRightInd w:val="0"/>
        <w:spacing w:after="0" w:line="240" w:lineRule="auto"/>
        <w:rPr>
          <w:b/>
          <w:bCs/>
          <w:szCs w:val="28"/>
        </w:rPr>
      </w:pPr>
      <w:r w:rsidRPr="0037512A">
        <w:rPr>
          <w:bCs/>
          <w:szCs w:val="28"/>
        </w:rPr>
        <w:t>6</w:t>
      </w:r>
      <w:r w:rsidRPr="0037512A">
        <w:rPr>
          <w:szCs w:val="28"/>
        </w:rPr>
        <w:t>. Анализ внутренней системы оценки качества</w:t>
      </w:r>
      <w:r w:rsidRPr="0037512A">
        <w:rPr>
          <w:b/>
          <w:bCs/>
          <w:szCs w:val="28"/>
        </w:rPr>
        <w:t xml:space="preserve"> </w:t>
      </w:r>
      <w:r w:rsidRPr="0037512A">
        <w:rPr>
          <w:szCs w:val="28"/>
        </w:rPr>
        <w:t>образования…………...</w:t>
      </w:r>
      <w:r w:rsidR="006618F4" w:rsidRPr="0037512A">
        <w:rPr>
          <w:szCs w:val="28"/>
        </w:rPr>
        <w:t>3</w:t>
      </w:r>
      <w:r w:rsidR="00AE31F7">
        <w:rPr>
          <w:szCs w:val="28"/>
        </w:rPr>
        <w:t>4</w:t>
      </w:r>
    </w:p>
    <w:p w:rsidR="00645ABD" w:rsidRPr="0037512A" w:rsidRDefault="00645ABD" w:rsidP="006C23B5">
      <w:pPr>
        <w:autoSpaceDE w:val="0"/>
        <w:autoSpaceDN w:val="0"/>
        <w:adjustRightInd w:val="0"/>
        <w:spacing w:after="0" w:line="240" w:lineRule="auto"/>
        <w:rPr>
          <w:bCs/>
          <w:szCs w:val="28"/>
        </w:rPr>
      </w:pPr>
    </w:p>
    <w:p w:rsidR="00645ABD" w:rsidRPr="0037512A" w:rsidRDefault="00645ABD" w:rsidP="006C23B5">
      <w:pPr>
        <w:autoSpaceDE w:val="0"/>
        <w:autoSpaceDN w:val="0"/>
        <w:adjustRightInd w:val="0"/>
        <w:spacing w:after="0" w:line="240" w:lineRule="auto"/>
        <w:rPr>
          <w:bCs/>
          <w:szCs w:val="28"/>
        </w:rPr>
      </w:pPr>
      <w:r w:rsidRPr="0037512A">
        <w:rPr>
          <w:bCs/>
          <w:szCs w:val="28"/>
        </w:rPr>
        <w:t>7. Направления развития</w:t>
      </w:r>
      <w:r w:rsidR="006618F4" w:rsidRPr="0037512A">
        <w:rPr>
          <w:bCs/>
          <w:szCs w:val="28"/>
        </w:rPr>
        <w:t>……………………………………………………3</w:t>
      </w:r>
      <w:r w:rsidR="00AE31F7">
        <w:rPr>
          <w:bCs/>
          <w:szCs w:val="28"/>
        </w:rPr>
        <w:t>7</w:t>
      </w:r>
    </w:p>
    <w:p w:rsidR="00645ABD" w:rsidRPr="0037512A" w:rsidRDefault="00645ABD" w:rsidP="006C23B5">
      <w:pPr>
        <w:autoSpaceDE w:val="0"/>
        <w:autoSpaceDN w:val="0"/>
        <w:adjustRightInd w:val="0"/>
        <w:spacing w:after="0" w:line="240" w:lineRule="auto"/>
        <w:rPr>
          <w:b/>
          <w:bCs/>
          <w:szCs w:val="28"/>
        </w:rPr>
      </w:pPr>
    </w:p>
    <w:p w:rsidR="00645ABD" w:rsidRPr="0037512A" w:rsidRDefault="00645ABD" w:rsidP="00331A38">
      <w:pPr>
        <w:autoSpaceDE w:val="0"/>
        <w:autoSpaceDN w:val="0"/>
        <w:adjustRightInd w:val="0"/>
        <w:spacing w:after="0" w:line="240" w:lineRule="auto"/>
        <w:rPr>
          <w:b/>
          <w:bCs/>
          <w:szCs w:val="28"/>
        </w:rPr>
      </w:pPr>
      <w:r w:rsidRPr="0037512A">
        <w:rPr>
          <w:b/>
          <w:bCs/>
          <w:szCs w:val="28"/>
        </w:rPr>
        <w:t>II. Результаты анализа показателей деятельности учреждения</w:t>
      </w:r>
    </w:p>
    <w:p w:rsidR="00645ABD" w:rsidRPr="0037512A" w:rsidRDefault="00645ABD" w:rsidP="006C23B5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645ABD" w:rsidRPr="00331A38" w:rsidRDefault="00645ABD" w:rsidP="006C23B5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37512A">
        <w:rPr>
          <w:szCs w:val="28"/>
        </w:rPr>
        <w:t xml:space="preserve">1. Показатели деятельности образовательного </w:t>
      </w:r>
      <w:r w:rsidR="006618F4" w:rsidRPr="0037512A">
        <w:rPr>
          <w:szCs w:val="28"/>
        </w:rPr>
        <w:t>учреждения…...................3</w:t>
      </w:r>
      <w:r w:rsidR="00AE31F7">
        <w:rPr>
          <w:szCs w:val="28"/>
        </w:rPr>
        <w:t>7</w:t>
      </w:r>
      <w:bookmarkStart w:id="0" w:name="_GoBack"/>
      <w:bookmarkEnd w:id="0"/>
    </w:p>
    <w:p w:rsidR="00645ABD" w:rsidRPr="00331A38" w:rsidRDefault="00645ABD" w:rsidP="006C23B5">
      <w:pPr>
        <w:spacing w:after="0"/>
        <w:ind w:firstLine="709"/>
        <w:jc w:val="both"/>
      </w:pPr>
    </w:p>
    <w:p w:rsidR="00645ABD" w:rsidRPr="00331A38" w:rsidRDefault="00645ABD" w:rsidP="003D7E68">
      <w:pPr>
        <w:spacing w:after="0"/>
        <w:ind w:firstLine="709"/>
        <w:jc w:val="both"/>
      </w:pPr>
    </w:p>
    <w:p w:rsidR="00645ABD" w:rsidRPr="00331A38" w:rsidRDefault="00645ABD" w:rsidP="003D7E68">
      <w:pPr>
        <w:spacing w:after="0"/>
        <w:ind w:firstLine="709"/>
        <w:jc w:val="both"/>
      </w:pPr>
    </w:p>
    <w:p w:rsidR="00645ABD" w:rsidRPr="00331A38" w:rsidRDefault="00645ABD" w:rsidP="003D7E68">
      <w:pPr>
        <w:spacing w:after="0"/>
        <w:ind w:firstLine="709"/>
        <w:jc w:val="both"/>
      </w:pPr>
    </w:p>
    <w:p w:rsidR="00645ABD" w:rsidRDefault="00645ABD" w:rsidP="003D7E68">
      <w:pPr>
        <w:spacing w:after="0"/>
        <w:ind w:firstLine="709"/>
        <w:jc w:val="both"/>
      </w:pPr>
    </w:p>
    <w:p w:rsidR="00645ABD" w:rsidRDefault="00645ABD" w:rsidP="003D7E68">
      <w:pPr>
        <w:spacing w:after="0"/>
        <w:ind w:firstLine="709"/>
        <w:jc w:val="both"/>
      </w:pPr>
    </w:p>
    <w:p w:rsidR="00645ABD" w:rsidRDefault="00645ABD" w:rsidP="003D7E68">
      <w:pPr>
        <w:spacing w:after="0"/>
        <w:ind w:firstLine="709"/>
        <w:jc w:val="both"/>
      </w:pPr>
    </w:p>
    <w:p w:rsidR="00645ABD" w:rsidRDefault="00645ABD" w:rsidP="003D7E68">
      <w:pPr>
        <w:spacing w:after="0"/>
        <w:ind w:firstLine="709"/>
        <w:jc w:val="both"/>
      </w:pPr>
    </w:p>
    <w:p w:rsidR="00645ABD" w:rsidRDefault="00645ABD" w:rsidP="003D7E68">
      <w:pPr>
        <w:spacing w:after="0"/>
        <w:ind w:firstLine="709"/>
        <w:jc w:val="both"/>
      </w:pPr>
    </w:p>
    <w:p w:rsidR="00645ABD" w:rsidRDefault="00645ABD" w:rsidP="003D7E68">
      <w:pPr>
        <w:spacing w:after="0"/>
        <w:ind w:firstLine="709"/>
        <w:jc w:val="both"/>
      </w:pPr>
    </w:p>
    <w:p w:rsidR="00645ABD" w:rsidRDefault="00645ABD" w:rsidP="003D7E68">
      <w:pPr>
        <w:spacing w:after="0"/>
        <w:ind w:firstLine="709"/>
        <w:jc w:val="both"/>
      </w:pPr>
    </w:p>
    <w:p w:rsidR="00645ABD" w:rsidRDefault="00645ABD" w:rsidP="00085E32">
      <w:pPr>
        <w:spacing w:after="0"/>
        <w:jc w:val="both"/>
      </w:pPr>
    </w:p>
    <w:p w:rsidR="00645ABD" w:rsidRDefault="00645ABD" w:rsidP="003D7E68">
      <w:pPr>
        <w:spacing w:after="0"/>
        <w:ind w:firstLine="709"/>
        <w:jc w:val="both"/>
      </w:pPr>
    </w:p>
    <w:p w:rsidR="00645ABD" w:rsidRDefault="00645ABD" w:rsidP="003D7E68">
      <w:pPr>
        <w:spacing w:after="0"/>
        <w:ind w:firstLine="709"/>
        <w:jc w:val="both"/>
      </w:pPr>
    </w:p>
    <w:p w:rsidR="00645ABD" w:rsidRDefault="00645ABD" w:rsidP="003D7E68">
      <w:pPr>
        <w:spacing w:after="0"/>
        <w:ind w:firstLine="709"/>
        <w:jc w:val="both"/>
      </w:pPr>
    </w:p>
    <w:p w:rsidR="00645ABD" w:rsidRDefault="00645ABD" w:rsidP="003D7E68">
      <w:pPr>
        <w:spacing w:after="0"/>
        <w:ind w:firstLine="709"/>
        <w:jc w:val="both"/>
      </w:pPr>
    </w:p>
    <w:p w:rsidR="00645ABD" w:rsidRDefault="00645ABD" w:rsidP="007F7A78">
      <w:pPr>
        <w:spacing w:after="0"/>
        <w:jc w:val="both"/>
      </w:pPr>
    </w:p>
    <w:p w:rsidR="00645ABD" w:rsidRDefault="00645ABD" w:rsidP="007F7A78">
      <w:pPr>
        <w:spacing w:after="0"/>
        <w:jc w:val="both"/>
      </w:pPr>
    </w:p>
    <w:p w:rsidR="00645ABD" w:rsidRPr="001573C3" w:rsidRDefault="00645ABD" w:rsidP="00085E32">
      <w:pPr>
        <w:spacing w:after="0"/>
        <w:jc w:val="both"/>
        <w:rPr>
          <w:szCs w:val="28"/>
        </w:rPr>
      </w:pPr>
    </w:p>
    <w:p w:rsidR="00645ABD" w:rsidRPr="001573C3" w:rsidRDefault="00645ABD" w:rsidP="0075113A">
      <w:pPr>
        <w:spacing w:after="0" w:line="240" w:lineRule="auto"/>
        <w:rPr>
          <w:szCs w:val="28"/>
        </w:rPr>
      </w:pPr>
    </w:p>
    <w:p w:rsidR="002D3FBD" w:rsidRPr="002D3FBD" w:rsidRDefault="002D3FBD" w:rsidP="00E451CB">
      <w:pPr>
        <w:spacing w:after="0" w:line="240" w:lineRule="auto"/>
        <w:ind w:firstLine="708"/>
        <w:jc w:val="both"/>
      </w:pPr>
      <w:r>
        <w:rPr>
          <w:szCs w:val="28"/>
          <w:shd w:val="clear" w:color="auto" w:fill="FFFFFF"/>
        </w:rPr>
        <w:t xml:space="preserve">Самообследование в </w:t>
      </w:r>
      <w:r w:rsidRPr="002D3FBD">
        <w:t>муниципально</w:t>
      </w:r>
      <w:r>
        <w:t>м</w:t>
      </w:r>
      <w:r w:rsidRPr="002D3FBD">
        <w:t xml:space="preserve"> бюджетно</w:t>
      </w:r>
      <w:r>
        <w:t>м</w:t>
      </w:r>
      <w:r w:rsidRPr="002D3FBD">
        <w:t xml:space="preserve"> дошкольно</w:t>
      </w:r>
      <w:r>
        <w:t xml:space="preserve">м </w:t>
      </w:r>
      <w:r w:rsidRPr="002D3FBD">
        <w:t>образовательно</w:t>
      </w:r>
      <w:r>
        <w:t>м</w:t>
      </w:r>
      <w:r w:rsidRPr="002D3FBD">
        <w:t xml:space="preserve"> учреждени</w:t>
      </w:r>
      <w:r>
        <w:t>и</w:t>
      </w:r>
      <w:r w:rsidRPr="002D3FBD">
        <w:t xml:space="preserve"> детско</w:t>
      </w:r>
      <w:r>
        <w:t>м</w:t>
      </w:r>
      <w:r w:rsidRPr="002D3FBD">
        <w:t xml:space="preserve"> сад</w:t>
      </w:r>
      <w:r>
        <w:t>у</w:t>
      </w:r>
      <w:r w:rsidRPr="002D3FBD">
        <w:t xml:space="preserve"> №33 «Снежанка» Старооскольского городского округа</w:t>
      </w:r>
      <w:r>
        <w:t xml:space="preserve"> (далее ДОУ)</w:t>
      </w:r>
      <w:r w:rsidRPr="002020E5">
        <w:t xml:space="preserve"> </w:t>
      </w:r>
      <w:r>
        <w:rPr>
          <w:szCs w:val="28"/>
          <w:shd w:val="clear" w:color="auto" w:fill="FFFFFF"/>
        </w:rPr>
        <w:t>проводилось в соответствии с нормативно-правовыми документами и на основании приказа ДОУ от 13.03.2025 №38 «О проведении самообследования МБДОУ ДС №33 «Снежанка» по итогам 2024 года»</w:t>
      </w:r>
      <w:r w:rsidR="00E451CB">
        <w:rPr>
          <w:szCs w:val="28"/>
          <w:shd w:val="clear" w:color="auto" w:fill="FFFFFF"/>
        </w:rPr>
        <w:t>.</w:t>
      </w:r>
    </w:p>
    <w:p w:rsidR="00645ABD" w:rsidRDefault="00645ABD" w:rsidP="00E451CB">
      <w:pPr>
        <w:spacing w:after="0" w:line="240" w:lineRule="auto"/>
        <w:jc w:val="both"/>
        <w:rPr>
          <w:szCs w:val="28"/>
        </w:rPr>
      </w:pPr>
      <w:r w:rsidRPr="00E42CDC">
        <w:rPr>
          <w:szCs w:val="28"/>
          <w:shd w:val="clear" w:color="auto" w:fill="FFFFFF"/>
        </w:rPr>
        <w:t xml:space="preserve">Отчет </w:t>
      </w:r>
      <w:r w:rsidR="001D6424" w:rsidRPr="00E42CDC">
        <w:rPr>
          <w:szCs w:val="28"/>
          <w:shd w:val="clear" w:color="auto" w:fill="FFFFFF"/>
        </w:rPr>
        <w:t>о самообследовании МБДОУ ДС №33 «Снежанка»</w:t>
      </w:r>
      <w:r w:rsidRPr="00E42CDC">
        <w:rPr>
          <w:szCs w:val="28"/>
          <w:shd w:val="clear" w:color="auto" w:fill="FFFFFF"/>
        </w:rPr>
        <w:t xml:space="preserve"> </w:t>
      </w:r>
      <w:r w:rsidR="00E451CB">
        <w:rPr>
          <w:szCs w:val="28"/>
          <w:shd w:val="clear" w:color="auto" w:fill="FFFFFF"/>
        </w:rPr>
        <w:t>составлен</w:t>
      </w:r>
      <w:r w:rsidR="001D6424" w:rsidRPr="001D6424">
        <w:rPr>
          <w:szCs w:val="28"/>
        </w:rPr>
        <w:t xml:space="preserve"> в соответствии </w:t>
      </w:r>
      <w:r w:rsidR="00E451CB">
        <w:t>с п.3 ч.2 ст.29 Федерального закона от 29 декабря 2012 года № 273-ФЗ «Об образовании в Российской Федерации»</w:t>
      </w:r>
      <w:r w:rsidR="00E451CB">
        <w:rPr>
          <w:szCs w:val="28"/>
        </w:rPr>
        <w:t xml:space="preserve">, </w:t>
      </w:r>
      <w:r w:rsidR="001D6424" w:rsidRPr="001D6424">
        <w:rPr>
          <w:szCs w:val="28"/>
        </w:rPr>
        <w:t xml:space="preserve">с приказами Министерства образования и науки Российской Федерации от 10.12.2013 № 324 «Об утверждении показателей деятельности образовательной организации, подлежащей самообследованию»,  от 14.06.2013 № 462 «Об утверждении порядка проведения самообследования образовательной организацией», от 14.12.2017 №1218 «О внесении изменений в </w:t>
      </w:r>
      <w:hyperlink r:id="rId10" w:history="1">
        <w:r w:rsidR="001D6424" w:rsidRPr="001D6424">
          <w:rPr>
            <w:szCs w:val="28"/>
          </w:rPr>
          <w:t>Порядок проведения самообследования образовательной организации</w:t>
        </w:r>
      </w:hyperlink>
      <w:r w:rsidR="001D6424" w:rsidRPr="001D6424">
        <w:rPr>
          <w:szCs w:val="28"/>
        </w:rPr>
        <w:t xml:space="preserve">, утвержденный </w:t>
      </w:r>
      <w:hyperlink r:id="rId11" w:history="1">
        <w:r w:rsidR="001D6424" w:rsidRPr="001D6424">
          <w:rPr>
            <w:szCs w:val="28"/>
          </w:rPr>
          <w:t>приказом Министерства образования и науки Российской Федерации от 14.06.2013  № 462</w:t>
        </w:r>
      </w:hyperlink>
      <w:r w:rsidR="001D6424" w:rsidRPr="001D6424">
        <w:rPr>
          <w:szCs w:val="28"/>
        </w:rPr>
        <w:t>»</w:t>
      </w:r>
      <w:r w:rsidR="001D6424">
        <w:rPr>
          <w:szCs w:val="28"/>
        </w:rPr>
        <w:t>.</w:t>
      </w:r>
    </w:p>
    <w:p w:rsidR="00E451CB" w:rsidRDefault="00E451CB" w:rsidP="00E451CB">
      <w:pPr>
        <w:spacing w:after="0" w:line="240" w:lineRule="auto"/>
        <w:ind w:firstLine="708"/>
        <w:jc w:val="both"/>
      </w:pPr>
      <w:r>
        <w:t xml:space="preserve">Цель самообследования: </w:t>
      </w:r>
    </w:p>
    <w:p w:rsidR="00E451CB" w:rsidRDefault="00E451CB" w:rsidP="00E451CB">
      <w:pPr>
        <w:spacing w:after="0" w:line="240" w:lineRule="auto"/>
        <w:jc w:val="both"/>
      </w:pPr>
      <w:r>
        <w:t xml:space="preserve">обеспечение доступности и открытости информации о деятельности ДОО, подготовка отчета о результатах самообследования. </w:t>
      </w:r>
    </w:p>
    <w:p w:rsidR="00E451CB" w:rsidRDefault="00E451CB" w:rsidP="00E451CB">
      <w:pPr>
        <w:spacing w:after="0" w:line="240" w:lineRule="auto"/>
        <w:ind w:firstLine="708"/>
        <w:jc w:val="both"/>
      </w:pPr>
      <w:r>
        <w:t xml:space="preserve">Задачи самообследования: </w:t>
      </w:r>
    </w:p>
    <w:p w:rsidR="00E451CB" w:rsidRDefault="00E451CB" w:rsidP="00E451CB">
      <w:pPr>
        <w:spacing w:after="0" w:line="240" w:lineRule="auto"/>
        <w:jc w:val="both"/>
      </w:pPr>
      <w:r>
        <w:sym w:font="Symbol" w:char="F0B7"/>
      </w:r>
      <w:r>
        <w:t xml:space="preserve"> получение объективной информации о состоянии образовательного процесса в Учреждении; </w:t>
      </w:r>
    </w:p>
    <w:p w:rsidR="00E451CB" w:rsidRDefault="00E451CB" w:rsidP="00E451CB">
      <w:pPr>
        <w:spacing w:after="0" w:line="240" w:lineRule="auto"/>
        <w:jc w:val="both"/>
      </w:pPr>
      <w:r>
        <w:sym w:font="Symbol" w:char="F0B7"/>
      </w:r>
      <w:r>
        <w:t xml:space="preserve"> выявление положительных и отрицательных тенденций в образовательной деятельности; </w:t>
      </w:r>
    </w:p>
    <w:p w:rsidR="00E451CB" w:rsidRDefault="00E451CB" w:rsidP="00E451CB">
      <w:pPr>
        <w:spacing w:after="0" w:line="240" w:lineRule="auto"/>
        <w:jc w:val="both"/>
      </w:pPr>
      <w:r>
        <w:sym w:font="Symbol" w:char="F0B7"/>
      </w:r>
      <w:r>
        <w:t xml:space="preserve"> качество предоставления образовательных услуг; </w:t>
      </w:r>
    </w:p>
    <w:p w:rsidR="00E451CB" w:rsidRDefault="00E451CB" w:rsidP="00E451CB">
      <w:pPr>
        <w:spacing w:after="0" w:line="240" w:lineRule="auto"/>
        <w:jc w:val="both"/>
        <w:rPr>
          <w:szCs w:val="28"/>
        </w:rPr>
      </w:pPr>
      <w:r>
        <w:sym w:font="Symbol" w:char="F0B7"/>
      </w:r>
      <w:r>
        <w:t xml:space="preserve"> установление причин возникновения проблем и поиск путей их устранения. При проведении самообследования использованы результаты внутренней системы оценки качества образования, мониторинговых и социологических опросов.</w:t>
      </w:r>
    </w:p>
    <w:p w:rsidR="001D6424" w:rsidRPr="001D6424" w:rsidRDefault="001D6424" w:rsidP="001D6424">
      <w:pPr>
        <w:spacing w:after="0" w:line="240" w:lineRule="auto"/>
        <w:ind w:left="60" w:right="140" w:firstLine="711"/>
        <w:jc w:val="both"/>
        <w:rPr>
          <w:szCs w:val="28"/>
        </w:rPr>
      </w:pPr>
    </w:p>
    <w:p w:rsidR="00645ABD" w:rsidRPr="001573C3" w:rsidRDefault="00645ABD" w:rsidP="0075113A">
      <w:pPr>
        <w:numPr>
          <w:ilvl w:val="1"/>
          <w:numId w:val="7"/>
        </w:numPr>
        <w:tabs>
          <w:tab w:val="left" w:pos="3686"/>
        </w:tabs>
        <w:spacing w:after="0" w:line="240" w:lineRule="auto"/>
        <w:ind w:left="3544" w:hanging="287"/>
        <w:rPr>
          <w:b/>
          <w:bCs/>
          <w:szCs w:val="28"/>
          <w:u w:val="single"/>
        </w:rPr>
      </w:pPr>
      <w:r w:rsidRPr="001573C3">
        <w:rPr>
          <w:b/>
          <w:bCs/>
          <w:szCs w:val="28"/>
          <w:u w:val="single"/>
        </w:rPr>
        <w:t>АНАЛИТИЧЕСКАЯ ЧАСТЬ</w:t>
      </w:r>
    </w:p>
    <w:p w:rsidR="00645ABD" w:rsidRPr="001573C3" w:rsidRDefault="00645ABD" w:rsidP="008F5B54">
      <w:pPr>
        <w:spacing w:line="240" w:lineRule="auto"/>
        <w:rPr>
          <w:b/>
          <w:bCs/>
          <w:szCs w:val="28"/>
          <w:u w:val="single"/>
        </w:rPr>
      </w:pPr>
    </w:p>
    <w:p w:rsidR="00645ABD" w:rsidRPr="0075113A" w:rsidRDefault="00645ABD" w:rsidP="005E2A6C">
      <w:pPr>
        <w:pStyle w:val="a7"/>
        <w:tabs>
          <w:tab w:val="left" w:pos="1620"/>
        </w:tabs>
        <w:spacing w:after="0" w:line="240" w:lineRule="auto"/>
        <w:ind w:left="360"/>
        <w:jc w:val="center"/>
        <w:rPr>
          <w:b/>
          <w:bCs/>
          <w:szCs w:val="28"/>
        </w:rPr>
      </w:pPr>
      <w:r>
        <w:rPr>
          <w:b/>
          <w:bCs/>
          <w:szCs w:val="28"/>
          <w:u w:val="single"/>
        </w:rPr>
        <w:t>1.</w:t>
      </w:r>
      <w:r w:rsidRPr="0075113A">
        <w:rPr>
          <w:b/>
          <w:bCs/>
          <w:szCs w:val="28"/>
          <w:u w:val="single"/>
        </w:rPr>
        <w:t>ОБЩИЕ СВЕДЕНИЯ ОБ ОБРАЗОВАТЕЛЬНОМ УЧРЕЖДЕНИИ</w:t>
      </w:r>
    </w:p>
    <w:p w:rsidR="00645ABD" w:rsidRPr="001573C3" w:rsidRDefault="00645ABD" w:rsidP="008F5B54">
      <w:pPr>
        <w:spacing w:line="240" w:lineRule="auto"/>
        <w:jc w:val="center"/>
        <w:rPr>
          <w:szCs w:val="28"/>
        </w:rPr>
      </w:pPr>
    </w:p>
    <w:p w:rsidR="00645ABD" w:rsidRPr="001573C3" w:rsidRDefault="00645ABD" w:rsidP="008F5B54">
      <w:pPr>
        <w:spacing w:line="240" w:lineRule="auto"/>
        <w:ind w:left="60" w:right="80" w:firstLine="710"/>
        <w:jc w:val="both"/>
        <w:rPr>
          <w:szCs w:val="28"/>
        </w:rPr>
      </w:pPr>
      <w:r w:rsidRPr="001573C3">
        <w:rPr>
          <w:b/>
          <w:bCs/>
          <w:szCs w:val="28"/>
        </w:rPr>
        <w:t xml:space="preserve">Полное наименование образовательного учреждения в соответствии с Уставом: </w:t>
      </w:r>
      <w:r w:rsidRPr="001573C3">
        <w:rPr>
          <w:szCs w:val="28"/>
        </w:rPr>
        <w:t>Муниципальное бюджетное дошкольное образовательное учреждение детский сад № 33 «Снежанка» Старооскольского городского округа</w:t>
      </w:r>
    </w:p>
    <w:p w:rsidR="00645ABD" w:rsidRPr="001573C3" w:rsidRDefault="001D6424" w:rsidP="001D6424">
      <w:pPr>
        <w:spacing w:line="240" w:lineRule="auto"/>
        <w:ind w:left="60" w:right="100"/>
        <w:jc w:val="both"/>
        <w:rPr>
          <w:szCs w:val="28"/>
        </w:rPr>
      </w:pPr>
      <w:r>
        <w:rPr>
          <w:b/>
          <w:bCs/>
          <w:szCs w:val="28"/>
        </w:rPr>
        <w:t xml:space="preserve">         </w:t>
      </w:r>
      <w:r w:rsidR="00645ABD" w:rsidRPr="001573C3">
        <w:rPr>
          <w:b/>
          <w:bCs/>
          <w:szCs w:val="28"/>
        </w:rPr>
        <w:t xml:space="preserve">Сокращённое название в соответствии с Уставом: </w:t>
      </w:r>
      <w:r w:rsidR="00645ABD" w:rsidRPr="001573C3">
        <w:rPr>
          <w:szCs w:val="28"/>
        </w:rPr>
        <w:t>МБДОУ ДС №</w:t>
      </w:r>
      <w:r w:rsidR="00645ABD" w:rsidRPr="001573C3">
        <w:rPr>
          <w:b/>
          <w:bCs/>
          <w:szCs w:val="28"/>
        </w:rPr>
        <w:t xml:space="preserve"> </w:t>
      </w:r>
      <w:r w:rsidR="00645ABD" w:rsidRPr="001573C3">
        <w:rPr>
          <w:szCs w:val="28"/>
        </w:rPr>
        <w:t>33 «Снежанка»</w:t>
      </w:r>
    </w:p>
    <w:p w:rsidR="00645ABD" w:rsidRPr="001573C3" w:rsidRDefault="00645ABD" w:rsidP="008F5B54">
      <w:pPr>
        <w:spacing w:line="240" w:lineRule="auto"/>
        <w:ind w:left="780" w:right="260"/>
        <w:jc w:val="both"/>
        <w:rPr>
          <w:szCs w:val="28"/>
        </w:rPr>
      </w:pPr>
      <w:r w:rsidRPr="001573C3">
        <w:rPr>
          <w:b/>
          <w:bCs/>
          <w:szCs w:val="28"/>
        </w:rPr>
        <w:lastRenderedPageBreak/>
        <w:t xml:space="preserve">Адрес: юридический </w:t>
      </w:r>
      <w:r w:rsidRPr="001573C3">
        <w:rPr>
          <w:szCs w:val="28"/>
        </w:rPr>
        <w:t>309513, Российская Федерация, Белгородская область, город Старый Оскол, микрорайон Парковый, дом 28д.</w:t>
      </w:r>
      <w:r w:rsidRPr="001573C3">
        <w:rPr>
          <w:b/>
          <w:bCs/>
          <w:szCs w:val="28"/>
        </w:rPr>
        <w:t xml:space="preserve"> </w:t>
      </w:r>
    </w:p>
    <w:p w:rsidR="00645ABD" w:rsidRPr="001573C3" w:rsidRDefault="00645ABD" w:rsidP="008F5B54">
      <w:pPr>
        <w:spacing w:line="240" w:lineRule="auto"/>
        <w:ind w:left="851" w:right="100" w:hanging="82"/>
        <w:jc w:val="both"/>
        <w:rPr>
          <w:szCs w:val="28"/>
        </w:rPr>
      </w:pPr>
      <w:r w:rsidRPr="001573C3">
        <w:rPr>
          <w:szCs w:val="28"/>
        </w:rPr>
        <w:t xml:space="preserve">             </w:t>
      </w:r>
      <w:r w:rsidRPr="001573C3">
        <w:rPr>
          <w:b/>
          <w:bCs/>
          <w:szCs w:val="28"/>
        </w:rPr>
        <w:t>фактический</w:t>
      </w:r>
      <w:r w:rsidRPr="001573C3">
        <w:rPr>
          <w:szCs w:val="28"/>
        </w:rPr>
        <w:t xml:space="preserve"> 309513, Российская Федерация, Белгородская область, город  Старый Оскол, микрорайон Парковый, дом 28д.</w:t>
      </w:r>
    </w:p>
    <w:p w:rsidR="00645ABD" w:rsidRPr="001573C3" w:rsidRDefault="00645ABD" w:rsidP="008F5B54">
      <w:pPr>
        <w:spacing w:line="240" w:lineRule="auto"/>
        <w:ind w:left="780" w:right="260"/>
        <w:rPr>
          <w:szCs w:val="28"/>
        </w:rPr>
      </w:pPr>
      <w:r w:rsidRPr="001573C3">
        <w:rPr>
          <w:b/>
          <w:bCs/>
          <w:szCs w:val="28"/>
        </w:rPr>
        <w:t xml:space="preserve">Телефон:  </w:t>
      </w:r>
      <w:r w:rsidRPr="001573C3">
        <w:rPr>
          <w:szCs w:val="28"/>
        </w:rPr>
        <w:t>8-4725-24-15-98</w:t>
      </w:r>
    </w:p>
    <w:p w:rsidR="00645ABD" w:rsidRPr="004F5667" w:rsidRDefault="00645ABD" w:rsidP="008F5B54">
      <w:pPr>
        <w:spacing w:line="240" w:lineRule="auto"/>
        <w:ind w:left="780"/>
        <w:rPr>
          <w:szCs w:val="28"/>
          <w:lang w:val="en-US"/>
        </w:rPr>
      </w:pPr>
      <w:r w:rsidRPr="001573C3">
        <w:rPr>
          <w:b/>
          <w:bCs/>
          <w:szCs w:val="28"/>
        </w:rPr>
        <w:t>Е</w:t>
      </w:r>
      <w:r w:rsidRPr="004F5667">
        <w:rPr>
          <w:b/>
          <w:bCs/>
          <w:szCs w:val="28"/>
          <w:lang w:val="en-US"/>
        </w:rPr>
        <w:t>-</w:t>
      </w:r>
      <w:r w:rsidRPr="00DB6682">
        <w:rPr>
          <w:b/>
          <w:bCs/>
          <w:szCs w:val="28"/>
          <w:lang w:val="en-US"/>
        </w:rPr>
        <w:t>mail</w:t>
      </w:r>
      <w:r w:rsidRPr="004F5667">
        <w:rPr>
          <w:szCs w:val="28"/>
          <w:lang w:val="en-US"/>
        </w:rPr>
        <w:t>:</w:t>
      </w:r>
      <w:r w:rsidR="00DA5AF9" w:rsidRPr="004F5667">
        <w:rPr>
          <w:lang w:val="en-US"/>
        </w:rPr>
        <w:t xml:space="preserve"> </w:t>
      </w:r>
      <w:r w:rsidR="00DA5AF9" w:rsidRPr="00DB6682">
        <w:rPr>
          <w:color w:val="0000FF"/>
          <w:szCs w:val="28"/>
          <w:u w:val="single"/>
          <w:lang w:val="en-US"/>
        </w:rPr>
        <w:t>dou</w:t>
      </w:r>
      <w:r w:rsidR="00DA5AF9" w:rsidRPr="004F5667">
        <w:rPr>
          <w:color w:val="0000FF"/>
          <w:szCs w:val="28"/>
          <w:u w:val="single"/>
          <w:lang w:val="en-US"/>
        </w:rPr>
        <w:t>33@</w:t>
      </w:r>
      <w:r w:rsidR="00DA5AF9" w:rsidRPr="00DB6682">
        <w:rPr>
          <w:color w:val="0000FF"/>
          <w:szCs w:val="28"/>
          <w:u w:val="single"/>
          <w:lang w:val="en-US"/>
        </w:rPr>
        <w:t>so</w:t>
      </w:r>
      <w:r w:rsidR="00DA5AF9" w:rsidRPr="004F5667">
        <w:rPr>
          <w:color w:val="0000FF"/>
          <w:szCs w:val="28"/>
          <w:u w:val="single"/>
          <w:lang w:val="en-US"/>
        </w:rPr>
        <w:t>.</w:t>
      </w:r>
      <w:r w:rsidR="00DA5AF9" w:rsidRPr="00DB6682">
        <w:rPr>
          <w:color w:val="0000FF"/>
          <w:szCs w:val="28"/>
          <w:u w:val="single"/>
          <w:lang w:val="en-US"/>
        </w:rPr>
        <w:t>belregion</w:t>
      </w:r>
      <w:r w:rsidR="00DA5AF9" w:rsidRPr="004F5667">
        <w:rPr>
          <w:color w:val="0000FF"/>
          <w:szCs w:val="28"/>
          <w:u w:val="single"/>
          <w:lang w:val="en-US"/>
        </w:rPr>
        <w:t>.</w:t>
      </w:r>
      <w:r w:rsidR="00DA5AF9" w:rsidRPr="00DB6682">
        <w:rPr>
          <w:color w:val="0000FF"/>
          <w:szCs w:val="28"/>
          <w:u w:val="single"/>
          <w:lang w:val="en-US"/>
        </w:rPr>
        <w:t>ru</w:t>
      </w:r>
    </w:p>
    <w:p w:rsidR="00645ABD" w:rsidRPr="00FF7C58" w:rsidRDefault="00645ABD" w:rsidP="008F5B54">
      <w:pPr>
        <w:tabs>
          <w:tab w:val="left" w:pos="1900"/>
        </w:tabs>
        <w:spacing w:line="240" w:lineRule="auto"/>
        <w:ind w:left="760"/>
        <w:rPr>
          <w:szCs w:val="28"/>
        </w:rPr>
      </w:pPr>
      <w:r w:rsidRPr="001573C3">
        <w:rPr>
          <w:b/>
          <w:bCs/>
          <w:szCs w:val="28"/>
        </w:rPr>
        <w:t xml:space="preserve">Сайт: </w:t>
      </w:r>
      <w:r w:rsidR="00FF7C58" w:rsidRPr="00FF7C58">
        <w:rPr>
          <w:color w:val="0000FF"/>
          <w:szCs w:val="28"/>
          <w:u w:val="single"/>
          <w:lang w:val="en-US"/>
        </w:rPr>
        <w:t>https</w:t>
      </w:r>
      <w:r w:rsidR="00FF7C58" w:rsidRPr="00FF7C58">
        <w:rPr>
          <w:color w:val="0000FF"/>
          <w:szCs w:val="28"/>
          <w:u w:val="single"/>
        </w:rPr>
        <w:t>://</w:t>
      </w:r>
      <w:r w:rsidR="00FF7C58" w:rsidRPr="00FF7C58">
        <w:rPr>
          <w:color w:val="0000FF"/>
          <w:szCs w:val="28"/>
          <w:u w:val="single"/>
          <w:lang w:val="en-US"/>
        </w:rPr>
        <w:t>ds</w:t>
      </w:r>
      <w:r w:rsidR="00FF7C58" w:rsidRPr="00FF7C58">
        <w:rPr>
          <w:color w:val="0000FF"/>
          <w:szCs w:val="28"/>
          <w:u w:val="single"/>
        </w:rPr>
        <w:t>33-</w:t>
      </w:r>
      <w:r w:rsidR="00FF7C58" w:rsidRPr="00FF7C58">
        <w:rPr>
          <w:color w:val="0000FF"/>
          <w:szCs w:val="28"/>
          <w:u w:val="single"/>
          <w:lang w:val="en-US"/>
        </w:rPr>
        <w:t>staryj</w:t>
      </w:r>
      <w:r w:rsidR="00FF7C58" w:rsidRPr="00FF7C58">
        <w:rPr>
          <w:color w:val="0000FF"/>
          <w:szCs w:val="28"/>
          <w:u w:val="single"/>
        </w:rPr>
        <w:t>-</w:t>
      </w:r>
      <w:r w:rsidR="00FF7C58" w:rsidRPr="00FF7C58">
        <w:rPr>
          <w:color w:val="0000FF"/>
          <w:szCs w:val="28"/>
          <w:u w:val="single"/>
          <w:lang w:val="en-US"/>
        </w:rPr>
        <w:t>oskol</w:t>
      </w:r>
      <w:r w:rsidR="00FF7C58" w:rsidRPr="00FF7C58">
        <w:rPr>
          <w:color w:val="0000FF"/>
          <w:szCs w:val="28"/>
          <w:u w:val="single"/>
        </w:rPr>
        <w:t>-</w:t>
      </w:r>
      <w:r w:rsidR="00FF7C58" w:rsidRPr="00FF7C58">
        <w:rPr>
          <w:color w:val="0000FF"/>
          <w:szCs w:val="28"/>
          <w:u w:val="single"/>
          <w:lang w:val="en-US"/>
        </w:rPr>
        <w:t>r</w:t>
      </w:r>
      <w:r w:rsidR="00FF7C58" w:rsidRPr="00FF7C58">
        <w:rPr>
          <w:color w:val="0000FF"/>
          <w:szCs w:val="28"/>
          <w:u w:val="single"/>
        </w:rPr>
        <w:t>31.</w:t>
      </w:r>
      <w:r w:rsidR="00FF7C58" w:rsidRPr="00FF7C58">
        <w:rPr>
          <w:color w:val="0000FF"/>
          <w:szCs w:val="28"/>
          <w:u w:val="single"/>
          <w:lang w:val="en-US"/>
        </w:rPr>
        <w:t>gosweb</w:t>
      </w:r>
      <w:r w:rsidR="00FF7C58" w:rsidRPr="00FF7C58">
        <w:rPr>
          <w:color w:val="0000FF"/>
          <w:szCs w:val="28"/>
          <w:u w:val="single"/>
        </w:rPr>
        <w:t>.</w:t>
      </w:r>
      <w:r w:rsidR="00FF7C58" w:rsidRPr="00FF7C58">
        <w:rPr>
          <w:color w:val="0000FF"/>
          <w:szCs w:val="28"/>
          <w:u w:val="single"/>
          <w:lang w:val="en-US"/>
        </w:rPr>
        <w:t>gosuslugi</w:t>
      </w:r>
      <w:r w:rsidR="00FF7C58" w:rsidRPr="00FF7C58">
        <w:rPr>
          <w:color w:val="0000FF"/>
          <w:szCs w:val="28"/>
          <w:u w:val="single"/>
        </w:rPr>
        <w:t>.</w:t>
      </w:r>
      <w:r w:rsidR="00FF7C58" w:rsidRPr="00FF7C58">
        <w:rPr>
          <w:color w:val="0000FF"/>
          <w:szCs w:val="28"/>
          <w:u w:val="single"/>
          <w:lang w:val="en-US"/>
        </w:rPr>
        <w:t>ru</w:t>
      </w:r>
      <w:r w:rsidR="00FF7C58" w:rsidRPr="00FF7C58">
        <w:rPr>
          <w:color w:val="0000FF"/>
          <w:szCs w:val="28"/>
          <w:u w:val="single"/>
        </w:rPr>
        <w:t>/</w:t>
      </w:r>
    </w:p>
    <w:p w:rsidR="00645ABD" w:rsidRPr="001573C3" w:rsidRDefault="00645ABD" w:rsidP="008F5B54">
      <w:pPr>
        <w:spacing w:line="240" w:lineRule="auto"/>
        <w:ind w:left="760"/>
        <w:rPr>
          <w:szCs w:val="28"/>
        </w:rPr>
      </w:pPr>
      <w:r w:rsidRPr="001573C3">
        <w:rPr>
          <w:b/>
          <w:bCs/>
          <w:szCs w:val="28"/>
        </w:rPr>
        <w:t xml:space="preserve">Организационно-правовая форма </w:t>
      </w:r>
      <w:r w:rsidRPr="001573C3">
        <w:rPr>
          <w:szCs w:val="28"/>
        </w:rPr>
        <w:t>муниципальное бюджетное учреждение.</w:t>
      </w:r>
    </w:p>
    <w:p w:rsidR="00645ABD" w:rsidRPr="001573C3" w:rsidRDefault="00645ABD" w:rsidP="008F5B54">
      <w:pPr>
        <w:spacing w:line="240" w:lineRule="auto"/>
        <w:ind w:left="760"/>
        <w:rPr>
          <w:szCs w:val="28"/>
        </w:rPr>
      </w:pPr>
      <w:r w:rsidRPr="001573C3">
        <w:rPr>
          <w:b/>
          <w:bCs/>
          <w:szCs w:val="28"/>
        </w:rPr>
        <w:t xml:space="preserve">Тип </w:t>
      </w:r>
      <w:r w:rsidRPr="001573C3">
        <w:rPr>
          <w:szCs w:val="28"/>
        </w:rPr>
        <w:t>-</w:t>
      </w:r>
      <w:r w:rsidRPr="001573C3">
        <w:rPr>
          <w:b/>
          <w:bCs/>
          <w:szCs w:val="28"/>
        </w:rPr>
        <w:t xml:space="preserve"> </w:t>
      </w:r>
      <w:r w:rsidRPr="001573C3">
        <w:rPr>
          <w:szCs w:val="28"/>
        </w:rPr>
        <w:t>дошкольное образовательное учреждение.</w:t>
      </w:r>
    </w:p>
    <w:p w:rsidR="00645ABD" w:rsidRPr="001573C3" w:rsidRDefault="00645ABD" w:rsidP="008F5B54">
      <w:pPr>
        <w:spacing w:line="240" w:lineRule="auto"/>
        <w:ind w:left="760"/>
        <w:rPr>
          <w:szCs w:val="28"/>
        </w:rPr>
      </w:pPr>
      <w:r w:rsidRPr="001573C3">
        <w:rPr>
          <w:b/>
          <w:bCs/>
          <w:szCs w:val="28"/>
        </w:rPr>
        <w:t xml:space="preserve">Вид </w:t>
      </w:r>
      <w:r w:rsidRPr="001573C3">
        <w:rPr>
          <w:szCs w:val="28"/>
        </w:rPr>
        <w:t>-</w:t>
      </w:r>
      <w:r w:rsidRPr="001573C3">
        <w:rPr>
          <w:b/>
          <w:bCs/>
          <w:szCs w:val="28"/>
        </w:rPr>
        <w:t xml:space="preserve"> </w:t>
      </w:r>
      <w:r w:rsidRPr="001573C3">
        <w:rPr>
          <w:szCs w:val="28"/>
        </w:rPr>
        <w:t>детский сад</w:t>
      </w:r>
    </w:p>
    <w:p w:rsidR="00645ABD" w:rsidRPr="001573C3" w:rsidRDefault="00645ABD" w:rsidP="008F5B54">
      <w:pPr>
        <w:spacing w:line="240" w:lineRule="auto"/>
        <w:ind w:left="60" w:right="80" w:firstLine="710"/>
        <w:jc w:val="both"/>
        <w:rPr>
          <w:szCs w:val="28"/>
        </w:rPr>
      </w:pPr>
      <w:r w:rsidRPr="001573C3">
        <w:rPr>
          <w:b/>
          <w:bCs/>
          <w:szCs w:val="28"/>
        </w:rPr>
        <w:t xml:space="preserve">Статус учреждения </w:t>
      </w:r>
      <w:r w:rsidRPr="001573C3">
        <w:rPr>
          <w:szCs w:val="28"/>
        </w:rPr>
        <w:t>-</w:t>
      </w:r>
      <w:r w:rsidRPr="001573C3">
        <w:rPr>
          <w:b/>
          <w:bCs/>
          <w:szCs w:val="28"/>
        </w:rPr>
        <w:t xml:space="preserve"> </w:t>
      </w:r>
      <w:r w:rsidRPr="001573C3">
        <w:rPr>
          <w:szCs w:val="28"/>
        </w:rPr>
        <w:t>Муниципальное бюджетное дошкольное образовательное</w:t>
      </w:r>
      <w:r w:rsidRPr="001573C3">
        <w:rPr>
          <w:b/>
          <w:bCs/>
          <w:szCs w:val="28"/>
        </w:rPr>
        <w:t xml:space="preserve"> </w:t>
      </w:r>
      <w:r w:rsidRPr="001573C3">
        <w:rPr>
          <w:szCs w:val="28"/>
        </w:rPr>
        <w:t>учреждение детский сад № 33 «Снежанка» Старооскольского городского округа относится к муниципальной системе образования Старооскольского городского округа.</w:t>
      </w:r>
    </w:p>
    <w:p w:rsidR="00645ABD" w:rsidRPr="001573C3" w:rsidRDefault="00645ABD" w:rsidP="008F5B54">
      <w:pPr>
        <w:spacing w:line="240" w:lineRule="auto"/>
        <w:ind w:right="100" w:firstLine="709"/>
        <w:jc w:val="both"/>
        <w:rPr>
          <w:szCs w:val="28"/>
        </w:rPr>
      </w:pPr>
      <w:r w:rsidRPr="001573C3">
        <w:rPr>
          <w:b/>
          <w:bCs/>
          <w:szCs w:val="28"/>
        </w:rPr>
        <w:t>Учредитель</w:t>
      </w:r>
      <w:r w:rsidRPr="001573C3">
        <w:rPr>
          <w:szCs w:val="28"/>
        </w:rPr>
        <w:t>:</w:t>
      </w:r>
      <w:r w:rsidRPr="001573C3">
        <w:rPr>
          <w:b/>
          <w:bCs/>
          <w:szCs w:val="28"/>
        </w:rPr>
        <w:t xml:space="preserve"> </w:t>
      </w:r>
      <w:r w:rsidRPr="001573C3">
        <w:rPr>
          <w:szCs w:val="28"/>
        </w:rPr>
        <w:t>Муниципальное образование</w:t>
      </w:r>
      <w:r w:rsidRPr="001573C3">
        <w:rPr>
          <w:b/>
          <w:bCs/>
          <w:szCs w:val="28"/>
        </w:rPr>
        <w:t xml:space="preserve"> </w:t>
      </w:r>
      <w:r w:rsidRPr="001573C3">
        <w:rPr>
          <w:szCs w:val="28"/>
        </w:rPr>
        <w:t>-</w:t>
      </w:r>
      <w:r w:rsidRPr="001573C3">
        <w:rPr>
          <w:b/>
          <w:bCs/>
          <w:szCs w:val="28"/>
        </w:rPr>
        <w:t xml:space="preserve"> </w:t>
      </w:r>
      <w:r w:rsidRPr="001573C3">
        <w:rPr>
          <w:szCs w:val="28"/>
        </w:rPr>
        <w:t>Старооскольский городской округ</w:t>
      </w:r>
      <w:r w:rsidRPr="001573C3">
        <w:rPr>
          <w:b/>
          <w:bCs/>
          <w:szCs w:val="28"/>
        </w:rPr>
        <w:t xml:space="preserve"> </w:t>
      </w:r>
      <w:r w:rsidRPr="001573C3">
        <w:rPr>
          <w:szCs w:val="28"/>
        </w:rPr>
        <w:t>Белгородской области</w:t>
      </w:r>
    </w:p>
    <w:p w:rsidR="00645ABD" w:rsidRPr="00FE34FE" w:rsidRDefault="00645ABD" w:rsidP="008F5B54">
      <w:pPr>
        <w:spacing w:line="240" w:lineRule="auto"/>
        <w:ind w:right="100" w:firstLine="708"/>
        <w:jc w:val="both"/>
        <w:rPr>
          <w:b/>
          <w:bCs/>
          <w:szCs w:val="28"/>
        </w:rPr>
      </w:pPr>
      <w:r w:rsidRPr="00DA4504">
        <w:rPr>
          <w:b/>
          <w:bCs/>
          <w:szCs w:val="28"/>
        </w:rPr>
        <w:t xml:space="preserve">Устав </w:t>
      </w:r>
      <w:r w:rsidRPr="00DA4504">
        <w:rPr>
          <w:szCs w:val="28"/>
        </w:rPr>
        <w:t>утвержден Постановлением главы администрации Старооскольского городского округа от 28.11.2017 года №</w:t>
      </w:r>
      <w:r w:rsidRPr="00DA4504">
        <w:rPr>
          <w:b/>
          <w:bCs/>
          <w:szCs w:val="28"/>
        </w:rPr>
        <w:t xml:space="preserve"> </w:t>
      </w:r>
      <w:r w:rsidRPr="00DA4504">
        <w:rPr>
          <w:szCs w:val="28"/>
        </w:rPr>
        <w:t>4808</w:t>
      </w:r>
      <w:r w:rsidRPr="00FE34FE">
        <w:rPr>
          <w:b/>
          <w:bCs/>
          <w:szCs w:val="28"/>
        </w:rPr>
        <w:t xml:space="preserve"> </w:t>
      </w:r>
    </w:p>
    <w:p w:rsidR="00645ABD" w:rsidRPr="001573C3" w:rsidRDefault="00645ABD" w:rsidP="008F5B54">
      <w:pPr>
        <w:spacing w:line="240" w:lineRule="auto"/>
        <w:ind w:left="780"/>
        <w:rPr>
          <w:szCs w:val="28"/>
        </w:rPr>
      </w:pPr>
      <w:r w:rsidRPr="001573C3">
        <w:rPr>
          <w:szCs w:val="28"/>
        </w:rPr>
        <w:t>Лист записи Единого государственного реестра юридических лиц:</w:t>
      </w:r>
    </w:p>
    <w:p w:rsidR="00645ABD" w:rsidRPr="001573C3" w:rsidRDefault="00645ABD" w:rsidP="008F5B54">
      <w:pPr>
        <w:spacing w:line="240" w:lineRule="auto"/>
        <w:ind w:left="80" w:right="52" w:firstLine="60"/>
        <w:jc w:val="both"/>
        <w:rPr>
          <w:szCs w:val="28"/>
        </w:rPr>
      </w:pPr>
      <w:r w:rsidRPr="001573C3">
        <w:rPr>
          <w:szCs w:val="28"/>
        </w:rPr>
        <w:t xml:space="preserve">         Внесена запись о государственной регистрации изменений, вносимых в учредительные документы юридического лица от 27.11.2015 г, ИНН 3128030685</w:t>
      </w:r>
    </w:p>
    <w:p w:rsidR="00645ABD" w:rsidRPr="001573C3" w:rsidRDefault="00645ABD" w:rsidP="008F5B54">
      <w:pPr>
        <w:spacing w:line="240" w:lineRule="auto"/>
        <w:ind w:left="140" w:right="52" w:firstLine="648"/>
        <w:jc w:val="both"/>
        <w:rPr>
          <w:szCs w:val="28"/>
        </w:rPr>
      </w:pPr>
      <w:r w:rsidRPr="001573C3">
        <w:rPr>
          <w:szCs w:val="28"/>
        </w:rPr>
        <w:t xml:space="preserve">Свидетельство о государственной аккредитации № 3140 от 27 декабря </w:t>
      </w:r>
      <w:smartTag w:uri="urn:schemas-microsoft-com:office:smarttags" w:element="metricconverter">
        <w:smartTagPr>
          <w:attr w:name="ProductID" w:val="2010 г"/>
        </w:smartTagPr>
        <w:r w:rsidRPr="001573C3">
          <w:rPr>
            <w:szCs w:val="28"/>
          </w:rPr>
          <w:t>2010 г</w:t>
        </w:r>
      </w:smartTag>
      <w:r w:rsidR="00FF7C58">
        <w:rPr>
          <w:szCs w:val="28"/>
        </w:rPr>
        <w:t>., выдано д</w:t>
      </w:r>
      <w:r w:rsidRPr="001573C3">
        <w:rPr>
          <w:szCs w:val="28"/>
        </w:rPr>
        <w:t>епартаментом образования, культуры и молодежной политики Белгородской области.</w:t>
      </w:r>
    </w:p>
    <w:p w:rsidR="00645ABD" w:rsidRPr="001573C3" w:rsidRDefault="00645ABD" w:rsidP="008F5B54">
      <w:pPr>
        <w:spacing w:line="240" w:lineRule="auto"/>
        <w:ind w:right="52" w:firstLine="140"/>
        <w:jc w:val="both"/>
        <w:rPr>
          <w:szCs w:val="28"/>
        </w:rPr>
      </w:pPr>
      <w:r w:rsidRPr="001573C3">
        <w:rPr>
          <w:szCs w:val="28"/>
        </w:rPr>
        <w:t xml:space="preserve">          </w:t>
      </w:r>
      <w:r w:rsidR="00DB6682">
        <w:rPr>
          <w:szCs w:val="28"/>
        </w:rPr>
        <w:t xml:space="preserve">Выписка из реестра </w:t>
      </w:r>
      <w:r w:rsidR="00DB6682" w:rsidRPr="00DB6682">
        <w:rPr>
          <w:szCs w:val="28"/>
        </w:rPr>
        <w:t>л</w:t>
      </w:r>
      <w:r w:rsidRPr="00DB6682">
        <w:rPr>
          <w:szCs w:val="28"/>
        </w:rPr>
        <w:t>ицензи</w:t>
      </w:r>
      <w:r w:rsidR="00DB6682" w:rsidRPr="00DB6682">
        <w:rPr>
          <w:szCs w:val="28"/>
        </w:rPr>
        <w:t>й</w:t>
      </w:r>
      <w:r w:rsidR="00DB6682">
        <w:rPr>
          <w:szCs w:val="28"/>
        </w:rPr>
        <w:t xml:space="preserve">: </w:t>
      </w:r>
      <w:r w:rsidR="00DB6682" w:rsidRPr="00DB6682">
        <w:rPr>
          <w:szCs w:val="28"/>
        </w:rPr>
        <w:t>регистрационный номер лицензии</w:t>
      </w:r>
      <w:r w:rsidR="00DB6682">
        <w:rPr>
          <w:szCs w:val="28"/>
        </w:rPr>
        <w:t>:</w:t>
      </w:r>
      <w:r w:rsidR="00DB6682" w:rsidRPr="00DB6682">
        <w:rPr>
          <w:szCs w:val="28"/>
        </w:rPr>
        <w:t xml:space="preserve"> № ЛО35-01234-31/00235051</w:t>
      </w:r>
      <w:r w:rsidR="00DB6682">
        <w:rPr>
          <w:szCs w:val="28"/>
        </w:rPr>
        <w:t xml:space="preserve"> от </w:t>
      </w:r>
      <w:r w:rsidR="00FF7C58">
        <w:rPr>
          <w:szCs w:val="28"/>
        </w:rPr>
        <w:t>24 марта 2017 года, выдана д</w:t>
      </w:r>
      <w:r w:rsidRPr="00DB6682">
        <w:rPr>
          <w:szCs w:val="28"/>
        </w:rPr>
        <w:t>епартаментом образования Белгородской  области.</w:t>
      </w:r>
    </w:p>
    <w:p w:rsidR="00645ABD" w:rsidRPr="001573C3" w:rsidRDefault="00645ABD" w:rsidP="008F5B54">
      <w:pPr>
        <w:spacing w:line="240" w:lineRule="auto"/>
        <w:ind w:firstLine="80"/>
        <w:rPr>
          <w:szCs w:val="28"/>
        </w:rPr>
      </w:pPr>
      <w:r w:rsidRPr="001573C3">
        <w:rPr>
          <w:b/>
          <w:bCs/>
          <w:szCs w:val="28"/>
        </w:rPr>
        <w:t xml:space="preserve">           Исторические сведения:</w:t>
      </w:r>
    </w:p>
    <w:p w:rsidR="00747842" w:rsidRPr="00747842" w:rsidRDefault="00747842" w:rsidP="00747842">
      <w:pPr>
        <w:spacing w:after="0" w:line="240" w:lineRule="auto"/>
        <w:ind w:firstLine="720"/>
        <w:jc w:val="both"/>
        <w:rPr>
          <w:szCs w:val="28"/>
        </w:rPr>
      </w:pPr>
      <w:r w:rsidRPr="00747842">
        <w:rPr>
          <w:szCs w:val="28"/>
        </w:rPr>
        <w:t>1979 год – открытие детского сада №33 «Снежанка» учредитель АО «КМАпроектжилстрой».</w:t>
      </w:r>
    </w:p>
    <w:p w:rsidR="00747842" w:rsidRPr="00747842" w:rsidRDefault="00747842" w:rsidP="00747842">
      <w:pPr>
        <w:spacing w:after="0" w:line="240" w:lineRule="auto"/>
        <w:ind w:firstLine="720"/>
        <w:jc w:val="both"/>
        <w:rPr>
          <w:szCs w:val="28"/>
        </w:rPr>
      </w:pPr>
      <w:r w:rsidRPr="00747842">
        <w:rPr>
          <w:szCs w:val="28"/>
        </w:rPr>
        <w:t>1996 год – передан в муниципальную собственность города и района в соответствии с постановлением главы администрации города старый Оскол и Старооскольского района.</w:t>
      </w:r>
    </w:p>
    <w:p w:rsidR="00747842" w:rsidRPr="00747842" w:rsidRDefault="00747842" w:rsidP="00747842">
      <w:pPr>
        <w:spacing w:after="0" w:line="240" w:lineRule="auto"/>
        <w:ind w:firstLine="720"/>
        <w:jc w:val="both"/>
        <w:rPr>
          <w:szCs w:val="28"/>
        </w:rPr>
      </w:pPr>
      <w:r w:rsidRPr="00747842">
        <w:rPr>
          <w:szCs w:val="28"/>
        </w:rPr>
        <w:lastRenderedPageBreak/>
        <w:t>2005 год – лицензирование ДОУ на осуществление образовательной деятельности.</w:t>
      </w:r>
    </w:p>
    <w:p w:rsidR="00747842" w:rsidRPr="00747842" w:rsidRDefault="00747842" w:rsidP="00747842">
      <w:pPr>
        <w:spacing w:after="0" w:line="240" w:lineRule="auto"/>
        <w:ind w:firstLine="720"/>
        <w:jc w:val="both"/>
        <w:rPr>
          <w:szCs w:val="28"/>
        </w:rPr>
      </w:pPr>
      <w:r w:rsidRPr="00747842">
        <w:rPr>
          <w:szCs w:val="28"/>
        </w:rPr>
        <w:t>2010 год – лицензирование ДОУ на осуществление образовательной деятельности.</w:t>
      </w:r>
    </w:p>
    <w:p w:rsidR="00747842" w:rsidRPr="00747842" w:rsidRDefault="00747842" w:rsidP="00747842">
      <w:pPr>
        <w:spacing w:after="0" w:line="240" w:lineRule="auto"/>
        <w:ind w:firstLine="720"/>
        <w:jc w:val="both"/>
        <w:rPr>
          <w:szCs w:val="28"/>
        </w:rPr>
      </w:pPr>
      <w:r w:rsidRPr="00747842">
        <w:rPr>
          <w:szCs w:val="28"/>
        </w:rPr>
        <w:t>2010 год – аттестация и государственная аккредитация дошкольного образовательного учреждения. Подтверждение статуса «детский сад комбинированного вида второй категории».</w:t>
      </w:r>
    </w:p>
    <w:p w:rsidR="00747842" w:rsidRPr="00747842" w:rsidRDefault="00747842" w:rsidP="00747842">
      <w:pPr>
        <w:spacing w:after="0" w:line="240" w:lineRule="auto"/>
        <w:ind w:firstLine="720"/>
        <w:jc w:val="both"/>
        <w:rPr>
          <w:szCs w:val="28"/>
        </w:rPr>
      </w:pPr>
      <w:r w:rsidRPr="00747842">
        <w:rPr>
          <w:szCs w:val="28"/>
        </w:rPr>
        <w:t>2010-2013 год – участие в опытно-экспериментальной работе на муниципальном уровне по теме «Оптимизация двигательной активности детей старшего дошкольного возраста».</w:t>
      </w:r>
    </w:p>
    <w:p w:rsidR="00747842" w:rsidRPr="00747842" w:rsidRDefault="00747842" w:rsidP="00747842">
      <w:pPr>
        <w:spacing w:after="0" w:line="240" w:lineRule="auto"/>
        <w:ind w:firstLine="720"/>
        <w:jc w:val="both"/>
        <w:rPr>
          <w:szCs w:val="28"/>
        </w:rPr>
      </w:pPr>
      <w:r w:rsidRPr="00747842">
        <w:rPr>
          <w:szCs w:val="28"/>
        </w:rPr>
        <w:t>2011 год – муниципальное дошкольное образовательное учреждение детский сад комбинированного вида №33 «Снежанка» переименовано в муниципальное бюджетное дошкольное образовательное учреждение детский сад комбинированного вида №33 «Снежанка».</w:t>
      </w:r>
    </w:p>
    <w:p w:rsidR="00747842" w:rsidRPr="00747842" w:rsidRDefault="00747842" w:rsidP="00747842">
      <w:pPr>
        <w:spacing w:after="0" w:line="240" w:lineRule="auto"/>
        <w:ind w:firstLine="720"/>
        <w:jc w:val="both"/>
        <w:rPr>
          <w:szCs w:val="28"/>
        </w:rPr>
      </w:pPr>
      <w:r w:rsidRPr="00747842">
        <w:rPr>
          <w:szCs w:val="28"/>
        </w:rPr>
        <w:t>2011 год – лицензирование медицинской деятельности в ДОУ.</w:t>
      </w:r>
    </w:p>
    <w:p w:rsidR="00747842" w:rsidRPr="00747842" w:rsidRDefault="00747842" w:rsidP="00747842">
      <w:pPr>
        <w:spacing w:after="0" w:line="240" w:lineRule="auto"/>
        <w:ind w:firstLine="720"/>
        <w:jc w:val="both"/>
        <w:rPr>
          <w:szCs w:val="28"/>
        </w:rPr>
      </w:pPr>
      <w:r w:rsidRPr="00747842">
        <w:rPr>
          <w:szCs w:val="28"/>
        </w:rPr>
        <w:t>2012 год – лицензирование ДОУ на осуществление образовательной деятельности.</w:t>
      </w:r>
    </w:p>
    <w:p w:rsidR="00747842" w:rsidRPr="00747842" w:rsidRDefault="00747842" w:rsidP="00747842">
      <w:pPr>
        <w:spacing w:after="0" w:line="240" w:lineRule="auto"/>
        <w:ind w:firstLine="720"/>
        <w:jc w:val="both"/>
        <w:rPr>
          <w:szCs w:val="28"/>
        </w:rPr>
      </w:pPr>
      <w:r w:rsidRPr="00747842">
        <w:rPr>
          <w:szCs w:val="28"/>
        </w:rPr>
        <w:t>2013 год – лицензирование ДОУ на осуществление образовательной деятельности по дополнительным образовательным программам.</w:t>
      </w:r>
    </w:p>
    <w:p w:rsidR="00747842" w:rsidRPr="00747842" w:rsidRDefault="00747842" w:rsidP="00747842">
      <w:pPr>
        <w:spacing w:after="0" w:line="240" w:lineRule="auto"/>
        <w:ind w:firstLine="720"/>
        <w:jc w:val="both"/>
        <w:rPr>
          <w:szCs w:val="28"/>
        </w:rPr>
      </w:pPr>
      <w:r w:rsidRPr="00747842">
        <w:rPr>
          <w:szCs w:val="28"/>
        </w:rPr>
        <w:t>2015 год – лицензирование ДОУ на осуществление образовательной деятельности и образовательной деятельности по дополнительным образовательным программам.</w:t>
      </w:r>
    </w:p>
    <w:p w:rsidR="00747842" w:rsidRPr="00747842" w:rsidRDefault="00747842" w:rsidP="00747842">
      <w:pPr>
        <w:spacing w:after="0" w:line="240" w:lineRule="auto"/>
        <w:ind w:firstLine="720"/>
        <w:jc w:val="both"/>
        <w:rPr>
          <w:szCs w:val="28"/>
        </w:rPr>
      </w:pPr>
      <w:r w:rsidRPr="00747842">
        <w:rPr>
          <w:szCs w:val="28"/>
        </w:rPr>
        <w:t>2015 год – муниципальное бюджетное дошкольное образовательное учреждение детский сад комбинированного вида №33 «Снежанка» переименовано в муниципальное бюджетное дошкольное образовательное учреждение детский сад №33 «Снежанка» Старооскольского городского округа.</w:t>
      </w:r>
    </w:p>
    <w:p w:rsidR="00747842" w:rsidRPr="00747842" w:rsidRDefault="00747842" w:rsidP="00747842">
      <w:pPr>
        <w:spacing w:after="0" w:line="240" w:lineRule="auto"/>
        <w:ind w:firstLine="720"/>
        <w:jc w:val="both"/>
        <w:rPr>
          <w:szCs w:val="28"/>
        </w:rPr>
      </w:pPr>
      <w:r w:rsidRPr="00747842">
        <w:rPr>
          <w:szCs w:val="28"/>
        </w:rPr>
        <w:t>2017 год – лицензирование ДОУ на осуществление образовательной деятельности и образовательной деятельности по дополнительным образовательным программам.</w:t>
      </w:r>
    </w:p>
    <w:p w:rsidR="00747842" w:rsidRPr="00747842" w:rsidRDefault="00747842" w:rsidP="00747842">
      <w:pPr>
        <w:spacing w:after="0" w:line="240" w:lineRule="auto"/>
        <w:ind w:firstLine="720"/>
        <w:jc w:val="both"/>
        <w:rPr>
          <w:szCs w:val="28"/>
        </w:rPr>
      </w:pPr>
      <w:r w:rsidRPr="00747842">
        <w:rPr>
          <w:szCs w:val="28"/>
        </w:rPr>
        <w:t>01.07.2021 года – фунционирование муниципального бюджетного дошкольного образовательного учреждения детского сада №33 «Снежанка» Старооскольского городского округа временно приостановлено на основании приказа УО от 28.06.2021г. № 910 «О временном приостановлении функционирования МБДОУ ДС №33 «Снежанка» на капитальный ремонт».</w:t>
      </w:r>
    </w:p>
    <w:p w:rsidR="00747842" w:rsidRPr="00747842" w:rsidRDefault="00747842" w:rsidP="00747842">
      <w:pPr>
        <w:spacing w:after="0" w:line="240" w:lineRule="auto"/>
        <w:ind w:firstLine="720"/>
        <w:jc w:val="both"/>
        <w:rPr>
          <w:szCs w:val="28"/>
        </w:rPr>
      </w:pPr>
      <w:r w:rsidRPr="00747842">
        <w:rPr>
          <w:szCs w:val="28"/>
        </w:rPr>
        <w:t>07.02.2022 года - муниципальное бюджетное дошкольное образовательное учреждение детский сад №33 «Снежанка» Старооскольского городского округа открылся после капитального ремонта.</w:t>
      </w:r>
    </w:p>
    <w:p w:rsidR="00DA5AF9" w:rsidRDefault="00DA5AF9" w:rsidP="00747842">
      <w:pPr>
        <w:spacing w:after="0" w:line="240" w:lineRule="auto"/>
        <w:ind w:right="100" w:firstLine="709"/>
        <w:jc w:val="both"/>
        <w:rPr>
          <w:b/>
          <w:bCs/>
          <w:szCs w:val="28"/>
        </w:rPr>
      </w:pPr>
    </w:p>
    <w:p w:rsidR="00645ABD" w:rsidRPr="001573C3" w:rsidRDefault="00645ABD" w:rsidP="008F5B54">
      <w:pPr>
        <w:spacing w:line="240" w:lineRule="auto"/>
        <w:ind w:right="100" w:firstLine="709"/>
        <w:jc w:val="both"/>
        <w:rPr>
          <w:szCs w:val="28"/>
        </w:rPr>
      </w:pPr>
      <w:r w:rsidRPr="001573C3">
        <w:rPr>
          <w:b/>
          <w:bCs/>
          <w:szCs w:val="28"/>
        </w:rPr>
        <w:t>Режим функционирования</w:t>
      </w:r>
      <w:r w:rsidRPr="001573C3">
        <w:rPr>
          <w:szCs w:val="28"/>
        </w:rPr>
        <w:t>: 5-дневная рабочая неделя с двумя выходными днями</w:t>
      </w:r>
      <w:r w:rsidRPr="001573C3">
        <w:rPr>
          <w:b/>
          <w:bCs/>
          <w:szCs w:val="28"/>
        </w:rPr>
        <w:t xml:space="preserve"> </w:t>
      </w:r>
      <w:r w:rsidRPr="001573C3">
        <w:rPr>
          <w:szCs w:val="28"/>
        </w:rPr>
        <w:t>(суббота, воскресенье), государственными праздничными днями; длительность работы – 12 часов; график работы групп – с 7.00 до 19.00 часов.</w:t>
      </w:r>
    </w:p>
    <w:p w:rsidR="00645ABD" w:rsidRPr="001573C3" w:rsidRDefault="00645ABD" w:rsidP="008F5B54">
      <w:pPr>
        <w:spacing w:after="0" w:line="240" w:lineRule="auto"/>
        <w:ind w:left="80" w:right="-8" w:firstLine="628"/>
        <w:jc w:val="both"/>
        <w:rPr>
          <w:szCs w:val="28"/>
        </w:rPr>
      </w:pPr>
      <w:r w:rsidRPr="001573C3">
        <w:rPr>
          <w:b/>
          <w:bCs/>
          <w:szCs w:val="28"/>
        </w:rPr>
        <w:t xml:space="preserve">Место расположения учреждения: </w:t>
      </w:r>
      <w:r w:rsidRPr="001573C3">
        <w:rPr>
          <w:szCs w:val="28"/>
        </w:rPr>
        <w:t xml:space="preserve">Муниципальное бюджетное дошкольное образовательное учреждение детский сад №33 «Снежанка» Старооскольского </w:t>
      </w:r>
      <w:r w:rsidRPr="001573C3">
        <w:rPr>
          <w:szCs w:val="28"/>
        </w:rPr>
        <w:lastRenderedPageBreak/>
        <w:t>городского округа расположено в жилом районе города вдали от производящих предприятий и торговых мест в лесопарковой полосе. Здание детского сада построено по типовому проекту.</w:t>
      </w:r>
    </w:p>
    <w:p w:rsidR="00645ABD" w:rsidRPr="001573C3" w:rsidRDefault="00645ABD" w:rsidP="008F5B54">
      <w:pPr>
        <w:spacing w:after="0" w:line="240" w:lineRule="auto"/>
        <w:rPr>
          <w:szCs w:val="28"/>
        </w:rPr>
      </w:pPr>
    </w:p>
    <w:p w:rsidR="00645ABD" w:rsidRPr="001573C3" w:rsidRDefault="00B232FB" w:rsidP="008F5B54">
      <w:pPr>
        <w:spacing w:after="0" w:line="240" w:lineRule="auto"/>
        <w:ind w:left="80" w:right="60" w:firstLine="628"/>
        <w:jc w:val="both"/>
        <w:rPr>
          <w:szCs w:val="28"/>
        </w:rPr>
      </w:pPr>
      <w:r>
        <w:rPr>
          <w:szCs w:val="28"/>
        </w:rPr>
        <w:t>Проектная наполняемость на 23</w:t>
      </w:r>
      <w:r w:rsidR="00645ABD" w:rsidRPr="001573C3">
        <w:rPr>
          <w:szCs w:val="28"/>
        </w:rPr>
        <w:t xml:space="preserve">0 мест. Общая площадь здания </w:t>
      </w:r>
      <w:r>
        <w:rPr>
          <w:szCs w:val="28"/>
        </w:rPr>
        <w:t>3392.24</w:t>
      </w:r>
      <w:r w:rsidR="00645ABD" w:rsidRPr="001573C3">
        <w:rPr>
          <w:szCs w:val="28"/>
        </w:rPr>
        <w:t xml:space="preserve"> кв. м, из них площадь помещений, используемых непосредственно для нужд образовательного процесса, 1358кв. м.</w:t>
      </w:r>
    </w:p>
    <w:p w:rsidR="00645ABD" w:rsidRPr="001573C3" w:rsidRDefault="00645ABD" w:rsidP="008F5B54">
      <w:pPr>
        <w:spacing w:line="240" w:lineRule="auto"/>
        <w:ind w:right="100" w:firstLine="708"/>
        <w:jc w:val="both"/>
        <w:rPr>
          <w:szCs w:val="28"/>
        </w:rPr>
      </w:pPr>
      <w:r w:rsidRPr="001573C3">
        <w:rPr>
          <w:b/>
          <w:bCs/>
          <w:szCs w:val="28"/>
        </w:rPr>
        <w:t>МБДОУ ДС №33 «Снежанка» осуществляет свою деятельность в соответствии с</w:t>
      </w:r>
      <w:r w:rsidR="00DA5AF9">
        <w:rPr>
          <w:b/>
          <w:bCs/>
          <w:szCs w:val="28"/>
        </w:rPr>
        <w:t xml:space="preserve"> </w:t>
      </w:r>
      <w:r w:rsidRPr="001573C3">
        <w:rPr>
          <w:b/>
          <w:bCs/>
          <w:szCs w:val="28"/>
        </w:rPr>
        <w:t>:</w:t>
      </w:r>
    </w:p>
    <w:p w:rsidR="00645ABD" w:rsidRPr="001573C3" w:rsidRDefault="00645ABD" w:rsidP="008F5B54">
      <w:pPr>
        <w:spacing w:after="0" w:line="240" w:lineRule="auto"/>
        <w:ind w:right="100" w:firstLine="709"/>
        <w:jc w:val="both"/>
        <w:rPr>
          <w:szCs w:val="28"/>
        </w:rPr>
      </w:pPr>
      <w:r w:rsidRPr="001573C3">
        <w:rPr>
          <w:szCs w:val="28"/>
        </w:rPr>
        <w:t xml:space="preserve">-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1573C3">
          <w:rPr>
            <w:szCs w:val="28"/>
          </w:rPr>
          <w:t>2012 г</w:t>
        </w:r>
      </w:smartTag>
      <w:r w:rsidRPr="001573C3">
        <w:rPr>
          <w:szCs w:val="28"/>
        </w:rPr>
        <w:t>. N 273-ФЗ "Об образовании в Российской Федерации";</w:t>
      </w:r>
    </w:p>
    <w:p w:rsidR="00645ABD" w:rsidRPr="00B232FB" w:rsidRDefault="00645ABD" w:rsidP="008F5B54">
      <w:pPr>
        <w:numPr>
          <w:ilvl w:val="0"/>
          <w:numId w:val="9"/>
        </w:numPr>
        <w:tabs>
          <w:tab w:val="left" w:pos="860"/>
        </w:tabs>
        <w:spacing w:after="0" w:line="240" w:lineRule="auto"/>
        <w:ind w:left="860" w:hanging="158"/>
        <w:rPr>
          <w:szCs w:val="28"/>
        </w:rPr>
      </w:pPr>
      <w:r w:rsidRPr="00B232FB">
        <w:rPr>
          <w:szCs w:val="28"/>
        </w:rPr>
        <w:t>Конвенцией ООН о правах ребёнка;</w:t>
      </w:r>
    </w:p>
    <w:p w:rsidR="00645ABD" w:rsidRPr="000660CF" w:rsidRDefault="00645ABD" w:rsidP="008F5B54">
      <w:pPr>
        <w:numPr>
          <w:ilvl w:val="0"/>
          <w:numId w:val="9"/>
        </w:numPr>
        <w:tabs>
          <w:tab w:val="left" w:pos="860"/>
        </w:tabs>
        <w:spacing w:after="0" w:line="240" w:lineRule="auto"/>
        <w:ind w:left="860" w:hanging="157"/>
        <w:rPr>
          <w:szCs w:val="28"/>
        </w:rPr>
      </w:pPr>
      <w:r w:rsidRPr="000660CF">
        <w:rPr>
          <w:szCs w:val="28"/>
        </w:rPr>
        <w:t xml:space="preserve">Санитарно-эпидемиологическими </w:t>
      </w:r>
      <w:r w:rsidR="00762B07" w:rsidRPr="000660CF">
        <w:rPr>
          <w:szCs w:val="28"/>
        </w:rPr>
        <w:t xml:space="preserve">требованиями к организации воспитания и обучения - </w:t>
      </w:r>
      <w:r w:rsidRPr="000660CF">
        <w:rPr>
          <w:szCs w:val="28"/>
        </w:rPr>
        <w:t xml:space="preserve"> СанПиН 2.4.</w:t>
      </w:r>
      <w:r w:rsidR="00762B07" w:rsidRPr="000660CF">
        <w:rPr>
          <w:szCs w:val="28"/>
        </w:rPr>
        <w:t>3648-20</w:t>
      </w:r>
      <w:r w:rsidRPr="000660CF">
        <w:rPr>
          <w:szCs w:val="28"/>
        </w:rPr>
        <w:t>;</w:t>
      </w:r>
    </w:p>
    <w:p w:rsidR="00645ABD" w:rsidRPr="001573C3" w:rsidRDefault="00645ABD" w:rsidP="008F5B54">
      <w:pPr>
        <w:numPr>
          <w:ilvl w:val="0"/>
          <w:numId w:val="9"/>
        </w:numPr>
        <w:tabs>
          <w:tab w:val="left" w:pos="1025"/>
        </w:tabs>
        <w:spacing w:after="0" w:line="240" w:lineRule="auto"/>
        <w:ind w:right="100" w:firstLine="703"/>
        <w:jc w:val="both"/>
        <w:rPr>
          <w:szCs w:val="28"/>
        </w:rPr>
      </w:pPr>
      <w:r w:rsidRPr="001573C3">
        <w:rPr>
          <w:szCs w:val="28"/>
        </w:rPr>
        <w:t>Приказом Минобрнауки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30384);</w:t>
      </w:r>
    </w:p>
    <w:p w:rsidR="00645ABD" w:rsidRPr="001573C3" w:rsidRDefault="00645ABD" w:rsidP="008F5B54">
      <w:pPr>
        <w:numPr>
          <w:ilvl w:val="0"/>
          <w:numId w:val="9"/>
        </w:numPr>
        <w:tabs>
          <w:tab w:val="left" w:pos="876"/>
        </w:tabs>
        <w:spacing w:after="0" w:line="240" w:lineRule="auto"/>
        <w:ind w:right="100" w:firstLine="702"/>
        <w:rPr>
          <w:szCs w:val="28"/>
        </w:rPr>
      </w:pPr>
      <w:r w:rsidRPr="001573C3">
        <w:rPr>
          <w:szCs w:val="28"/>
        </w:rPr>
        <w:t xml:space="preserve">Постановлением Правительства Российской Федерации от 15 августа </w:t>
      </w:r>
      <w:smartTag w:uri="urn:schemas-microsoft-com:office:smarttags" w:element="metricconverter">
        <w:smartTagPr>
          <w:attr w:name="ProductID" w:val="2013 г"/>
        </w:smartTagPr>
        <w:r w:rsidRPr="001573C3">
          <w:rPr>
            <w:szCs w:val="28"/>
          </w:rPr>
          <w:t>2013 г</w:t>
        </w:r>
      </w:smartTag>
      <w:r w:rsidRPr="001573C3">
        <w:rPr>
          <w:szCs w:val="28"/>
        </w:rPr>
        <w:t xml:space="preserve">. N </w:t>
      </w:r>
      <w:smartTag w:uri="urn:schemas-microsoft-com:office:smarttags" w:element="metricconverter">
        <w:smartTagPr>
          <w:attr w:name="ProductID" w:val="706 г"/>
        </w:smartTagPr>
        <w:r w:rsidRPr="001573C3">
          <w:rPr>
            <w:szCs w:val="28"/>
          </w:rPr>
          <w:t>706 г</w:t>
        </w:r>
      </w:smartTag>
      <w:r w:rsidRPr="001573C3">
        <w:rPr>
          <w:szCs w:val="28"/>
        </w:rPr>
        <w:t>. Москва "Об утверждении Правил оказания платных образовательных услуг";</w:t>
      </w:r>
    </w:p>
    <w:p w:rsidR="00645ABD" w:rsidRPr="001573C3" w:rsidRDefault="00645ABD" w:rsidP="008F5B54">
      <w:pPr>
        <w:numPr>
          <w:ilvl w:val="0"/>
          <w:numId w:val="9"/>
        </w:numPr>
        <w:tabs>
          <w:tab w:val="left" w:pos="860"/>
        </w:tabs>
        <w:spacing w:after="0" w:line="240" w:lineRule="auto"/>
        <w:ind w:left="860" w:hanging="157"/>
        <w:rPr>
          <w:szCs w:val="28"/>
        </w:rPr>
      </w:pPr>
      <w:r w:rsidRPr="001573C3">
        <w:rPr>
          <w:szCs w:val="28"/>
        </w:rPr>
        <w:t>Нормативно-правовыми актами регионального и муниципального уровня.</w:t>
      </w:r>
    </w:p>
    <w:p w:rsidR="00645ABD" w:rsidRDefault="00645ABD" w:rsidP="008F5B54">
      <w:pPr>
        <w:spacing w:line="240" w:lineRule="auto"/>
        <w:ind w:right="100" w:firstLine="709"/>
        <w:jc w:val="both"/>
        <w:rPr>
          <w:szCs w:val="28"/>
        </w:rPr>
      </w:pPr>
      <w:r w:rsidRPr="001573C3">
        <w:rPr>
          <w:b/>
          <w:bCs/>
          <w:szCs w:val="28"/>
        </w:rPr>
        <w:t xml:space="preserve">Вывод: </w:t>
      </w:r>
      <w:r w:rsidRPr="001573C3">
        <w:rPr>
          <w:szCs w:val="28"/>
        </w:rPr>
        <w:t>Учреждение зарегистрировано и функционирует в соответствии с</w:t>
      </w:r>
      <w:r w:rsidRPr="001573C3">
        <w:rPr>
          <w:b/>
          <w:bCs/>
          <w:szCs w:val="28"/>
        </w:rPr>
        <w:t xml:space="preserve"> </w:t>
      </w:r>
      <w:r w:rsidRPr="001573C3">
        <w:rPr>
          <w:szCs w:val="28"/>
        </w:rPr>
        <w:t>нормативными документами в сфере образования Российской Федерации.</w:t>
      </w:r>
    </w:p>
    <w:p w:rsidR="00645ABD" w:rsidRPr="001573C3" w:rsidRDefault="00645ABD" w:rsidP="008F5B54">
      <w:pPr>
        <w:spacing w:line="240" w:lineRule="auto"/>
        <w:rPr>
          <w:szCs w:val="28"/>
        </w:rPr>
      </w:pPr>
    </w:p>
    <w:p w:rsidR="00645ABD" w:rsidRPr="00045B33" w:rsidRDefault="00645ABD" w:rsidP="008F5B54">
      <w:pPr>
        <w:pStyle w:val="a7"/>
        <w:tabs>
          <w:tab w:val="left" w:pos="2080"/>
        </w:tabs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  <w:u w:val="single"/>
        </w:rPr>
        <w:t xml:space="preserve">2. </w:t>
      </w:r>
      <w:r w:rsidRPr="00045B33">
        <w:rPr>
          <w:b/>
          <w:bCs/>
          <w:szCs w:val="28"/>
          <w:u w:val="single"/>
        </w:rPr>
        <w:t>ОЦЕНКА СИСТЕМЫ УПРАВЛЕНИЯ УЧРЕЖДЕНИЕМ</w:t>
      </w:r>
    </w:p>
    <w:p w:rsidR="00645ABD" w:rsidRPr="001573C3" w:rsidRDefault="00645ABD" w:rsidP="008F5B54">
      <w:pPr>
        <w:spacing w:line="240" w:lineRule="auto"/>
        <w:rPr>
          <w:szCs w:val="28"/>
        </w:rPr>
      </w:pPr>
    </w:p>
    <w:p w:rsidR="00645ABD" w:rsidRPr="001573C3" w:rsidRDefault="00645ABD" w:rsidP="008F5B54">
      <w:pPr>
        <w:spacing w:after="0" w:line="240" w:lineRule="auto"/>
        <w:ind w:firstLine="708"/>
        <w:jc w:val="both"/>
        <w:rPr>
          <w:szCs w:val="28"/>
        </w:rPr>
      </w:pPr>
      <w:r w:rsidRPr="001573C3">
        <w:rPr>
          <w:szCs w:val="28"/>
        </w:rPr>
        <w:t xml:space="preserve">Управление Учреждением осуществляется в соответствии с законодательством Российской Федерации и строится на принципах единоначалия и коллегиальности, обеспечивающих государственно-общественный характер управления учреждением. Единоличным исполнительным органом дошкольного учреждения является: </w:t>
      </w:r>
    </w:p>
    <w:p w:rsidR="00645ABD" w:rsidRPr="001573C3" w:rsidRDefault="00645ABD" w:rsidP="008F5B54">
      <w:pPr>
        <w:spacing w:after="0" w:line="240" w:lineRule="auto"/>
        <w:jc w:val="both"/>
        <w:rPr>
          <w:szCs w:val="28"/>
        </w:rPr>
      </w:pPr>
      <w:r w:rsidRPr="001573C3">
        <w:rPr>
          <w:szCs w:val="28"/>
        </w:rPr>
        <w:t xml:space="preserve">   Заведующий, Понкратова Елена Васильевна</w:t>
      </w:r>
      <w:r w:rsidRPr="000A1C3D">
        <w:rPr>
          <w:szCs w:val="28"/>
        </w:rPr>
        <w:t xml:space="preserve"> (</w:t>
      </w:r>
      <w:r w:rsidRPr="001573C3">
        <w:rPr>
          <w:szCs w:val="28"/>
        </w:rPr>
        <w:t xml:space="preserve">образование – высшее, </w:t>
      </w:r>
      <w:r w:rsidRPr="00DA4504">
        <w:rPr>
          <w:szCs w:val="28"/>
        </w:rPr>
        <w:t>квалификационная категория – высшая,</w:t>
      </w:r>
      <w:r>
        <w:rPr>
          <w:color w:val="FF0000"/>
          <w:szCs w:val="28"/>
        </w:rPr>
        <w:t xml:space="preserve"> </w:t>
      </w:r>
      <w:r w:rsidR="00C81545">
        <w:rPr>
          <w:szCs w:val="28"/>
        </w:rPr>
        <w:t>стаж педагогической работы</w:t>
      </w:r>
      <w:r w:rsidR="00B232FB">
        <w:rPr>
          <w:szCs w:val="28"/>
        </w:rPr>
        <w:t xml:space="preserve"> – 3</w:t>
      </w:r>
      <w:r w:rsidR="00FF7C58">
        <w:rPr>
          <w:szCs w:val="28"/>
        </w:rPr>
        <w:t>6</w:t>
      </w:r>
      <w:r w:rsidRPr="00FE34FE">
        <w:rPr>
          <w:szCs w:val="28"/>
        </w:rPr>
        <w:t xml:space="preserve"> </w:t>
      </w:r>
      <w:r w:rsidR="00B232FB">
        <w:rPr>
          <w:szCs w:val="28"/>
        </w:rPr>
        <w:t>лет</w:t>
      </w:r>
      <w:r w:rsidRPr="00FE34FE">
        <w:rPr>
          <w:szCs w:val="28"/>
        </w:rPr>
        <w:t>, стаж раб</w:t>
      </w:r>
      <w:r w:rsidR="00E8383A">
        <w:rPr>
          <w:szCs w:val="28"/>
        </w:rPr>
        <w:t>оты в должности заведующего – 1</w:t>
      </w:r>
      <w:r w:rsidR="00FF7C58">
        <w:rPr>
          <w:szCs w:val="28"/>
        </w:rPr>
        <w:t>7</w:t>
      </w:r>
      <w:r w:rsidRPr="00FE34FE">
        <w:rPr>
          <w:szCs w:val="28"/>
        </w:rPr>
        <w:t xml:space="preserve"> лет), </w:t>
      </w:r>
      <w:r w:rsidRPr="001573C3">
        <w:rPr>
          <w:szCs w:val="28"/>
        </w:rPr>
        <w:t>который осуществляет непосредственное управление учреждением, а также руководство и контроль за деятельностью всех структур учреждения. Заведующий несет полную ответственность за жизнь, здоровье и благополучие вверенных ему детей, за работу учреждения в соответствии с законом «Об образовании в Российской Федерации».</w:t>
      </w:r>
    </w:p>
    <w:p w:rsidR="00645ABD" w:rsidRPr="001573C3" w:rsidRDefault="00645ABD" w:rsidP="008F5B54">
      <w:pPr>
        <w:spacing w:after="0" w:line="240" w:lineRule="auto"/>
        <w:ind w:left="7" w:right="20" w:firstLine="710"/>
        <w:jc w:val="both"/>
        <w:rPr>
          <w:szCs w:val="28"/>
        </w:rPr>
      </w:pPr>
      <w:r w:rsidRPr="001573C3">
        <w:rPr>
          <w:szCs w:val="28"/>
        </w:rPr>
        <w:t xml:space="preserve">Коллегиальными органами дошкольного учреждения являются: </w:t>
      </w:r>
    </w:p>
    <w:p w:rsidR="00645ABD" w:rsidRPr="001573C3" w:rsidRDefault="00645ABD" w:rsidP="008F5B54">
      <w:pPr>
        <w:spacing w:after="0" w:line="240" w:lineRule="auto"/>
        <w:ind w:left="7" w:right="20" w:firstLine="710"/>
        <w:jc w:val="both"/>
        <w:rPr>
          <w:szCs w:val="28"/>
        </w:rPr>
      </w:pPr>
      <w:r w:rsidRPr="001573C3">
        <w:rPr>
          <w:szCs w:val="28"/>
        </w:rPr>
        <w:lastRenderedPageBreak/>
        <w:t>Совет Учреждения, общее собрание работников, Педагогический Совет, Родительский комитет, структура, порядок формирования, срок полномочий и компетенция определены Уставом МБДОУ ДС №33 «Снежанка».</w:t>
      </w:r>
    </w:p>
    <w:p w:rsidR="00645ABD" w:rsidRPr="00DA6CAE" w:rsidRDefault="00762B07" w:rsidP="008F5B54">
      <w:pPr>
        <w:tabs>
          <w:tab w:val="left" w:pos="984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ab/>
      </w:r>
      <w:r w:rsidR="00630494" w:rsidRPr="000A7A7C">
        <w:rPr>
          <w:szCs w:val="28"/>
        </w:rPr>
        <w:t>В течение 202</w:t>
      </w:r>
      <w:r w:rsidR="00B74678">
        <w:rPr>
          <w:szCs w:val="28"/>
        </w:rPr>
        <w:t>4</w:t>
      </w:r>
      <w:r w:rsidR="00645ABD" w:rsidRPr="000A7A7C">
        <w:rPr>
          <w:szCs w:val="28"/>
        </w:rPr>
        <w:t xml:space="preserve"> года было проведено</w:t>
      </w:r>
      <w:r w:rsidR="00645ABD" w:rsidRPr="000A7A7C">
        <w:rPr>
          <w:color w:val="FF0000"/>
          <w:szCs w:val="28"/>
        </w:rPr>
        <w:t xml:space="preserve"> </w:t>
      </w:r>
      <w:r w:rsidR="000A7A7C" w:rsidRPr="00B74678">
        <w:rPr>
          <w:szCs w:val="28"/>
          <w:shd w:val="clear" w:color="auto" w:fill="FFFFFF"/>
        </w:rPr>
        <w:t>4 заседания</w:t>
      </w:r>
      <w:r w:rsidR="00645ABD" w:rsidRPr="000A7A7C">
        <w:rPr>
          <w:szCs w:val="28"/>
        </w:rPr>
        <w:t xml:space="preserve"> Совета Учреждения, на</w:t>
      </w:r>
      <w:r w:rsidR="00645ABD" w:rsidRPr="00DA6CAE">
        <w:rPr>
          <w:szCs w:val="28"/>
        </w:rPr>
        <w:t xml:space="preserve"> которых рассматривались вопросы, касающиеся определения порядка оказания платных образовательных услуг, регулирования порядка и условий распределения стимулирующих выплат работникам детского сада, создания оптимальных условий для инновационной деятельности дошкольного учреждения, вопросы использования бюджетных средств, создания условий организации питания, медицинского обслуживания и обеспечения безопасности образовательной деятельности учреждения, анализ обращения родителей.</w:t>
      </w:r>
    </w:p>
    <w:p w:rsidR="00645ABD" w:rsidRPr="00DA6CAE" w:rsidRDefault="00645ABD" w:rsidP="008F5B54">
      <w:pPr>
        <w:tabs>
          <w:tab w:val="left" w:pos="984"/>
        </w:tabs>
        <w:spacing w:after="0" w:line="240" w:lineRule="auto"/>
        <w:jc w:val="both"/>
        <w:rPr>
          <w:szCs w:val="28"/>
        </w:rPr>
      </w:pPr>
      <w:r w:rsidRPr="001573C3">
        <w:rPr>
          <w:color w:val="FF0000"/>
          <w:szCs w:val="28"/>
        </w:rPr>
        <w:tab/>
      </w:r>
      <w:r w:rsidRPr="000A7A7C">
        <w:rPr>
          <w:szCs w:val="28"/>
        </w:rPr>
        <w:t>Общим собранием работнико</w:t>
      </w:r>
      <w:r w:rsidR="00630494" w:rsidRPr="000A7A7C">
        <w:rPr>
          <w:szCs w:val="28"/>
        </w:rPr>
        <w:t>в МБДОУ ДС №33 «Снежанка» в 202</w:t>
      </w:r>
      <w:r w:rsidR="00B74678">
        <w:rPr>
          <w:szCs w:val="28"/>
        </w:rPr>
        <w:t>4</w:t>
      </w:r>
      <w:r w:rsidRPr="000A7A7C">
        <w:rPr>
          <w:szCs w:val="28"/>
        </w:rPr>
        <w:t xml:space="preserve"> году было </w:t>
      </w:r>
      <w:r w:rsidRPr="00B74678">
        <w:rPr>
          <w:szCs w:val="28"/>
        </w:rPr>
        <w:t>проведено</w:t>
      </w:r>
      <w:r w:rsidRPr="00B74678">
        <w:rPr>
          <w:color w:val="FF0000"/>
          <w:szCs w:val="28"/>
        </w:rPr>
        <w:t xml:space="preserve"> </w:t>
      </w:r>
      <w:r w:rsidR="00DA4504" w:rsidRPr="00B74678">
        <w:rPr>
          <w:szCs w:val="28"/>
        </w:rPr>
        <w:t>4</w:t>
      </w:r>
      <w:r w:rsidR="000222A6" w:rsidRPr="00B74678">
        <w:rPr>
          <w:szCs w:val="28"/>
        </w:rPr>
        <w:t xml:space="preserve"> </w:t>
      </w:r>
      <w:r w:rsidR="000A7A7C" w:rsidRPr="00B74678">
        <w:rPr>
          <w:szCs w:val="28"/>
        </w:rPr>
        <w:t>заседания</w:t>
      </w:r>
      <w:r w:rsidRPr="00B74678">
        <w:rPr>
          <w:szCs w:val="28"/>
        </w:rPr>
        <w:t>, где рассматривались такие вопросы, как рассмотрение локальных актов, касающихся его компетенции, охраны труда, об итогах проверки управлением Федеральной службы по надзору в сфере защиты прав потребителей и благополучия человека по Белгородской области; отделом надзорной деятельности и профилактической работы г. Старый Оскол и Старооскольского района; отдела муниципального финансового контроля администрации Старооскольского городского округа, вопросы профилактики ДДТТ, сметы</w:t>
      </w:r>
      <w:r w:rsidR="00762B07" w:rsidRPr="00B74678">
        <w:rPr>
          <w:szCs w:val="28"/>
        </w:rPr>
        <w:t xml:space="preserve"> профсоюзной организации на 202</w:t>
      </w:r>
      <w:r w:rsidR="00B74678">
        <w:rPr>
          <w:szCs w:val="28"/>
        </w:rPr>
        <w:t>4</w:t>
      </w:r>
      <w:r w:rsidRPr="00B74678">
        <w:rPr>
          <w:szCs w:val="28"/>
        </w:rPr>
        <w:t xml:space="preserve"> год, благоустройства территории.</w:t>
      </w:r>
    </w:p>
    <w:p w:rsidR="00645ABD" w:rsidRPr="001573C3" w:rsidRDefault="00645ABD" w:rsidP="008F5B54">
      <w:pPr>
        <w:spacing w:after="0" w:line="240" w:lineRule="auto"/>
        <w:ind w:left="7" w:firstLine="710"/>
        <w:jc w:val="both"/>
        <w:rPr>
          <w:szCs w:val="28"/>
        </w:rPr>
      </w:pPr>
      <w:r w:rsidRPr="001573C3">
        <w:rPr>
          <w:szCs w:val="28"/>
        </w:rPr>
        <w:t xml:space="preserve">Результат деятельности Педагогического Совета - совершенствование образовательной деятельности в соответствии с </w:t>
      </w:r>
      <w:r w:rsidR="000222A6">
        <w:rPr>
          <w:szCs w:val="28"/>
        </w:rPr>
        <w:t xml:space="preserve">ФОП ДО/ФАОП ДО и </w:t>
      </w:r>
      <w:r w:rsidRPr="001573C3">
        <w:rPr>
          <w:szCs w:val="28"/>
        </w:rPr>
        <w:t>ФГОС ДО, повышение профессионального мастерства и творчески</w:t>
      </w:r>
      <w:r w:rsidR="00630494">
        <w:rPr>
          <w:szCs w:val="28"/>
        </w:rPr>
        <w:t>й рост педагогов. В течение 202</w:t>
      </w:r>
      <w:r w:rsidR="00B74678">
        <w:rPr>
          <w:szCs w:val="28"/>
        </w:rPr>
        <w:t>4</w:t>
      </w:r>
      <w:r w:rsidRPr="001573C3">
        <w:rPr>
          <w:szCs w:val="28"/>
        </w:rPr>
        <w:t xml:space="preserve"> года в детском саду состоялось </w:t>
      </w:r>
      <w:r w:rsidR="00D85F7F">
        <w:rPr>
          <w:szCs w:val="28"/>
        </w:rPr>
        <w:t>4</w:t>
      </w:r>
      <w:r w:rsidRPr="000A7A7C">
        <w:rPr>
          <w:szCs w:val="28"/>
        </w:rPr>
        <w:t xml:space="preserve"> заседания Педагогического Совета,</w:t>
      </w:r>
      <w:r w:rsidRPr="001573C3">
        <w:rPr>
          <w:szCs w:val="28"/>
        </w:rPr>
        <w:t xml:space="preserve"> на которых рассматривались вопросы, непосредственно касающиеся решения годовых задач, вопросы </w:t>
      </w:r>
      <w:r w:rsidR="00A242F7">
        <w:rPr>
          <w:szCs w:val="28"/>
        </w:rPr>
        <w:t>фронтального</w:t>
      </w:r>
      <w:r w:rsidRPr="001573C3">
        <w:rPr>
          <w:szCs w:val="28"/>
        </w:rPr>
        <w:t xml:space="preserve"> и тематического контроля, реализации </w:t>
      </w:r>
      <w:r w:rsidR="000222A6">
        <w:rPr>
          <w:szCs w:val="28"/>
        </w:rPr>
        <w:t xml:space="preserve">образовательной программы/адаптированной образовательной программы </w:t>
      </w:r>
      <w:r w:rsidRPr="001573C3">
        <w:rPr>
          <w:szCs w:val="28"/>
        </w:rPr>
        <w:t xml:space="preserve"> в соответствии с ФГОС ДО.</w:t>
      </w:r>
    </w:p>
    <w:p w:rsidR="00645ABD" w:rsidRPr="001573C3" w:rsidRDefault="00645ABD" w:rsidP="00EA64B6">
      <w:pPr>
        <w:spacing w:after="0" w:line="240" w:lineRule="auto"/>
        <w:ind w:firstLine="708"/>
        <w:jc w:val="both"/>
        <w:rPr>
          <w:szCs w:val="28"/>
        </w:rPr>
      </w:pPr>
      <w:r w:rsidRPr="001573C3">
        <w:rPr>
          <w:szCs w:val="28"/>
        </w:rPr>
        <w:t>Родительский комитет МБДОУ ДС №33 «Снежанка»</w:t>
      </w:r>
      <w:r w:rsidRPr="001573C3">
        <w:rPr>
          <w:color w:val="FF0000"/>
          <w:szCs w:val="28"/>
        </w:rPr>
        <w:t xml:space="preserve"> </w:t>
      </w:r>
      <w:r w:rsidRPr="001573C3">
        <w:rPr>
          <w:szCs w:val="28"/>
        </w:rPr>
        <w:t xml:space="preserve">действовал в целях учёта мнения родителей (законных представителей) воспитанников по вопросам управления образовательной организацией, затрагивающие их </w:t>
      </w:r>
      <w:r w:rsidR="00C81545">
        <w:rPr>
          <w:szCs w:val="28"/>
        </w:rPr>
        <w:t xml:space="preserve">права и интересы. </w:t>
      </w:r>
      <w:r w:rsidR="00C81545" w:rsidRPr="000A7A7C">
        <w:rPr>
          <w:szCs w:val="28"/>
        </w:rPr>
        <w:t>В течение 20</w:t>
      </w:r>
      <w:r w:rsidR="00630494" w:rsidRPr="000A7A7C">
        <w:rPr>
          <w:szCs w:val="28"/>
        </w:rPr>
        <w:t>2</w:t>
      </w:r>
      <w:r w:rsidR="000222A6">
        <w:rPr>
          <w:szCs w:val="28"/>
        </w:rPr>
        <w:t>3</w:t>
      </w:r>
      <w:r w:rsidRPr="000A7A7C">
        <w:rPr>
          <w:szCs w:val="28"/>
        </w:rPr>
        <w:t xml:space="preserve"> года на заседаниях Родительского комитета были рассмотрены вопросы </w:t>
      </w:r>
      <w:r w:rsidR="00EA64B6" w:rsidRPr="000A7A7C">
        <w:rPr>
          <w:szCs w:val="28"/>
        </w:rPr>
        <w:t xml:space="preserve">реализации </w:t>
      </w:r>
      <w:r w:rsidR="00EA64B6">
        <w:rPr>
          <w:szCs w:val="28"/>
        </w:rPr>
        <w:t xml:space="preserve">ОП ДО /ФАОП ДО в соответствии с ФОП ДО/ФАОП ДО и </w:t>
      </w:r>
      <w:r w:rsidR="00EA64B6" w:rsidRPr="000A7A7C">
        <w:rPr>
          <w:szCs w:val="28"/>
        </w:rPr>
        <w:t>ФГОС ДО</w:t>
      </w:r>
      <w:r w:rsidR="00EA64B6">
        <w:rPr>
          <w:szCs w:val="28"/>
        </w:rPr>
        <w:t>,</w:t>
      </w:r>
      <w:r w:rsidR="00EA64B6" w:rsidRPr="000A7A7C">
        <w:rPr>
          <w:szCs w:val="28"/>
        </w:rPr>
        <w:t xml:space="preserve"> </w:t>
      </w:r>
      <w:r w:rsidRPr="000A7A7C">
        <w:rPr>
          <w:szCs w:val="28"/>
        </w:rPr>
        <w:t xml:space="preserve">организации платных образовательных услуг, организации совместной работы ДОУ и семьи по физическому </w:t>
      </w:r>
      <w:r w:rsidRPr="00B232FB">
        <w:rPr>
          <w:szCs w:val="28"/>
        </w:rPr>
        <w:t>развитию дошкольников, организации летнего отдыха, о правилах</w:t>
      </w:r>
      <w:r w:rsidRPr="000A7A7C">
        <w:rPr>
          <w:szCs w:val="28"/>
        </w:rPr>
        <w:t xml:space="preserve"> безопасности дл</w:t>
      </w:r>
      <w:r w:rsidR="00EA64B6">
        <w:rPr>
          <w:szCs w:val="28"/>
        </w:rPr>
        <w:t>я дошкольников в зимний период</w:t>
      </w:r>
      <w:r w:rsidRPr="000A7A7C">
        <w:rPr>
          <w:szCs w:val="28"/>
        </w:rPr>
        <w:t xml:space="preserve">, профилактики </w:t>
      </w:r>
      <w:r w:rsidR="00A242F7" w:rsidRPr="000A7A7C">
        <w:rPr>
          <w:szCs w:val="28"/>
          <w:lang w:val="en-US"/>
        </w:rPr>
        <w:t>COVID</w:t>
      </w:r>
      <w:r w:rsidR="00A242F7" w:rsidRPr="000A7A7C">
        <w:rPr>
          <w:szCs w:val="28"/>
        </w:rPr>
        <w:t xml:space="preserve">-19, </w:t>
      </w:r>
      <w:r w:rsidRPr="000A7A7C">
        <w:rPr>
          <w:szCs w:val="28"/>
        </w:rPr>
        <w:t>гриппа и ОРВИ,</w:t>
      </w:r>
      <w:r w:rsidR="00A242F7" w:rsidRPr="000A7A7C">
        <w:rPr>
          <w:szCs w:val="28"/>
        </w:rPr>
        <w:t xml:space="preserve"> организации питания;</w:t>
      </w:r>
      <w:r w:rsidR="00C81545" w:rsidRPr="000A7A7C">
        <w:rPr>
          <w:szCs w:val="28"/>
        </w:rPr>
        <w:t xml:space="preserve"> о</w:t>
      </w:r>
      <w:r w:rsidR="000A7A7C" w:rsidRPr="000A7A7C">
        <w:rPr>
          <w:szCs w:val="28"/>
        </w:rPr>
        <w:t xml:space="preserve"> </w:t>
      </w:r>
      <w:r w:rsidRPr="000A7A7C">
        <w:rPr>
          <w:szCs w:val="28"/>
        </w:rPr>
        <w:t xml:space="preserve">реализации </w:t>
      </w:r>
      <w:r w:rsidR="00B74678">
        <w:t>муниципального проекта главы администрации Старооскольского городского округа «Дома лучше!»</w:t>
      </w:r>
      <w:r w:rsidR="00D85F7F">
        <w:rPr>
          <w:szCs w:val="28"/>
        </w:rPr>
        <w:t>.</w:t>
      </w:r>
    </w:p>
    <w:p w:rsidR="00645ABD" w:rsidRPr="001573C3" w:rsidRDefault="00645ABD" w:rsidP="008F5B54">
      <w:pPr>
        <w:spacing w:after="0" w:line="240" w:lineRule="auto"/>
        <w:ind w:right="60" w:firstLine="711"/>
        <w:jc w:val="both"/>
        <w:rPr>
          <w:szCs w:val="28"/>
        </w:rPr>
      </w:pPr>
      <w:r w:rsidRPr="001573C3">
        <w:rPr>
          <w:szCs w:val="28"/>
        </w:rPr>
        <w:t>Управление в ДОУ осуществляется на основе сотрудничества педагогического коллектива, родителей и общественности. Все органы самоуправления взаимодействуют между собой, согласовывая свои интересы и возможности.</w:t>
      </w:r>
    </w:p>
    <w:p w:rsidR="00645ABD" w:rsidRPr="00DA6CAE" w:rsidRDefault="00645ABD" w:rsidP="008F5B54">
      <w:pPr>
        <w:spacing w:line="240" w:lineRule="auto"/>
        <w:ind w:right="60" w:firstLine="710"/>
        <w:jc w:val="both"/>
        <w:rPr>
          <w:szCs w:val="28"/>
        </w:rPr>
      </w:pPr>
      <w:r w:rsidRPr="00DA6CAE">
        <w:rPr>
          <w:szCs w:val="28"/>
        </w:rPr>
        <w:lastRenderedPageBreak/>
        <w:t>Систем</w:t>
      </w:r>
      <w:r w:rsidR="00C81545" w:rsidRPr="00DA6CAE">
        <w:rPr>
          <w:szCs w:val="28"/>
        </w:rPr>
        <w:t>а управления, действующая в 20</w:t>
      </w:r>
      <w:r w:rsidR="00630494">
        <w:rPr>
          <w:szCs w:val="28"/>
        </w:rPr>
        <w:t>2</w:t>
      </w:r>
      <w:r w:rsidR="00B74678">
        <w:rPr>
          <w:szCs w:val="28"/>
        </w:rPr>
        <w:t>4</w:t>
      </w:r>
      <w:r w:rsidRPr="00DA6CAE">
        <w:rPr>
          <w:szCs w:val="28"/>
        </w:rPr>
        <w:t xml:space="preserve"> году в Учреждении, показала высокие результаты в отношении всех участников образовательного процесса. Административно-управленческая команда работала эффективно: на 100% выполнено муниципальное задание, своевременно и полностью выполнен план финансово-хозяйственной деятельности, аттестованы все рабочие места, пополнилась материально-</w:t>
      </w:r>
      <w:r w:rsidR="00C81545" w:rsidRPr="00DA6CAE">
        <w:rPr>
          <w:szCs w:val="28"/>
        </w:rPr>
        <w:t xml:space="preserve">техническая база ДОУ. </w:t>
      </w:r>
      <w:r w:rsidRPr="00DA6CAE">
        <w:rPr>
          <w:szCs w:val="28"/>
        </w:rPr>
        <w:t>Показатели качества образования, кадрового обеспечения, информационно-технического оснащения соответствуют требованиям, заложенным в нормативной документации.</w:t>
      </w:r>
    </w:p>
    <w:p w:rsidR="00645ABD" w:rsidRPr="001573C3" w:rsidRDefault="00645ABD" w:rsidP="008F5B54">
      <w:pPr>
        <w:spacing w:line="240" w:lineRule="auto"/>
        <w:ind w:right="20" w:firstLine="710"/>
        <w:jc w:val="both"/>
        <w:rPr>
          <w:szCs w:val="28"/>
        </w:rPr>
      </w:pPr>
      <w:r w:rsidRPr="001573C3">
        <w:rPr>
          <w:b/>
          <w:bCs/>
          <w:szCs w:val="28"/>
        </w:rPr>
        <w:t xml:space="preserve">Вывод: </w:t>
      </w:r>
      <w:r w:rsidRPr="001573C3">
        <w:rPr>
          <w:szCs w:val="28"/>
        </w:rPr>
        <w:t>в МБДОУ ДС №33 «Снежанка»</w:t>
      </w:r>
      <w:r w:rsidRPr="001573C3">
        <w:rPr>
          <w:b/>
          <w:bCs/>
          <w:szCs w:val="28"/>
        </w:rPr>
        <w:t xml:space="preserve"> </w:t>
      </w:r>
      <w:r w:rsidRPr="001573C3">
        <w:rPr>
          <w:szCs w:val="28"/>
        </w:rPr>
        <w:t>создан комплекс организационных</w:t>
      </w:r>
      <w:r w:rsidRPr="001573C3">
        <w:rPr>
          <w:b/>
          <w:bCs/>
          <w:szCs w:val="28"/>
        </w:rPr>
        <w:t xml:space="preserve"> </w:t>
      </w:r>
      <w:r w:rsidRPr="001573C3">
        <w:rPr>
          <w:szCs w:val="28"/>
        </w:rPr>
        <w:t>условий эффективного управления. Система управления в Учреждении ведётся в соответствии с существующей нормативно-правовой базой и имеет положительную динамику результативности управления.</w:t>
      </w:r>
    </w:p>
    <w:p w:rsidR="00B74678" w:rsidRDefault="00B74678" w:rsidP="001A16D7">
      <w:pPr>
        <w:tabs>
          <w:tab w:val="left" w:pos="1360"/>
        </w:tabs>
        <w:spacing w:after="0" w:line="240" w:lineRule="auto"/>
        <w:jc w:val="center"/>
        <w:rPr>
          <w:b/>
          <w:bCs/>
          <w:szCs w:val="28"/>
          <w:u w:val="single"/>
        </w:rPr>
      </w:pPr>
    </w:p>
    <w:p w:rsidR="00B74678" w:rsidRDefault="00B74678" w:rsidP="001A16D7">
      <w:pPr>
        <w:tabs>
          <w:tab w:val="left" w:pos="1360"/>
        </w:tabs>
        <w:spacing w:after="0" w:line="240" w:lineRule="auto"/>
        <w:jc w:val="center"/>
        <w:rPr>
          <w:b/>
          <w:bCs/>
          <w:szCs w:val="28"/>
          <w:u w:val="single"/>
        </w:rPr>
      </w:pPr>
    </w:p>
    <w:p w:rsidR="00B74678" w:rsidRDefault="00B74678" w:rsidP="001A16D7">
      <w:pPr>
        <w:tabs>
          <w:tab w:val="left" w:pos="1360"/>
        </w:tabs>
        <w:spacing w:after="0" w:line="240" w:lineRule="auto"/>
        <w:jc w:val="center"/>
        <w:rPr>
          <w:b/>
          <w:bCs/>
          <w:szCs w:val="28"/>
          <w:u w:val="single"/>
        </w:rPr>
      </w:pPr>
    </w:p>
    <w:p w:rsidR="00B74678" w:rsidRDefault="00B74678" w:rsidP="001A16D7">
      <w:pPr>
        <w:tabs>
          <w:tab w:val="left" w:pos="1360"/>
        </w:tabs>
        <w:spacing w:after="0" w:line="240" w:lineRule="auto"/>
        <w:jc w:val="center"/>
        <w:rPr>
          <w:b/>
          <w:bCs/>
          <w:szCs w:val="28"/>
          <w:u w:val="single"/>
        </w:rPr>
      </w:pPr>
    </w:p>
    <w:p w:rsidR="00B74678" w:rsidRDefault="00B74678" w:rsidP="001A16D7">
      <w:pPr>
        <w:tabs>
          <w:tab w:val="left" w:pos="1360"/>
        </w:tabs>
        <w:spacing w:after="0" w:line="240" w:lineRule="auto"/>
        <w:jc w:val="center"/>
        <w:rPr>
          <w:b/>
          <w:bCs/>
          <w:szCs w:val="28"/>
          <w:u w:val="single"/>
        </w:rPr>
      </w:pPr>
    </w:p>
    <w:p w:rsidR="00645ABD" w:rsidRPr="00045B33" w:rsidRDefault="00645ABD" w:rsidP="001A16D7">
      <w:pPr>
        <w:tabs>
          <w:tab w:val="left" w:pos="1360"/>
        </w:tabs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  <w:u w:val="single"/>
        </w:rPr>
        <w:t>3.</w:t>
      </w:r>
      <w:r w:rsidRPr="00045B33">
        <w:rPr>
          <w:b/>
          <w:bCs/>
          <w:szCs w:val="28"/>
          <w:u w:val="single"/>
        </w:rPr>
        <w:t>ОЦЕНКА ОРГАНИЗАЦИИ ОБРАЗОВАТЕЛЬНОЙ ДЕЯТЕЛЬНОСТИ</w:t>
      </w:r>
    </w:p>
    <w:p w:rsidR="00645ABD" w:rsidRPr="001573C3" w:rsidRDefault="00645ABD" w:rsidP="008F5B54">
      <w:pPr>
        <w:spacing w:line="240" w:lineRule="auto"/>
        <w:rPr>
          <w:szCs w:val="28"/>
        </w:rPr>
      </w:pPr>
    </w:p>
    <w:p w:rsidR="00645ABD" w:rsidRPr="001573C3" w:rsidRDefault="00645ABD" w:rsidP="001A16D7">
      <w:pPr>
        <w:spacing w:line="240" w:lineRule="auto"/>
        <w:ind w:left="700"/>
        <w:jc w:val="center"/>
        <w:rPr>
          <w:szCs w:val="28"/>
        </w:rPr>
      </w:pPr>
      <w:r w:rsidRPr="001573C3">
        <w:rPr>
          <w:b/>
          <w:bCs/>
          <w:i/>
          <w:iCs/>
          <w:szCs w:val="28"/>
        </w:rPr>
        <w:t>Сроки и условия комплектования групп</w:t>
      </w:r>
    </w:p>
    <w:p w:rsidR="00645ABD" w:rsidRPr="00FE34FE" w:rsidRDefault="00645ABD" w:rsidP="00437051">
      <w:pPr>
        <w:spacing w:after="0" w:line="240" w:lineRule="auto"/>
        <w:ind w:left="6" w:right="20" w:firstLine="554"/>
        <w:jc w:val="both"/>
        <w:rPr>
          <w:szCs w:val="28"/>
        </w:rPr>
      </w:pPr>
      <w:r w:rsidRPr="00FE34FE">
        <w:rPr>
          <w:szCs w:val="28"/>
        </w:rPr>
        <w:t>Порядок комплектования Учреждения определяется Учредителем в соответствии с законодательством Российской Федерации и закрепляется Уставом МБДОУ ДС №33 «Снежанка». Так, в МБДОУ ДС №33 «Снежанка»</w:t>
      </w:r>
      <w:r w:rsidRPr="00FE34FE">
        <w:rPr>
          <w:b/>
          <w:bCs/>
          <w:szCs w:val="28"/>
        </w:rPr>
        <w:t xml:space="preserve"> </w:t>
      </w:r>
      <w:r w:rsidRPr="00FE34FE">
        <w:rPr>
          <w:szCs w:val="28"/>
        </w:rPr>
        <w:t xml:space="preserve">принимаются дети в возрасте от 1,5 до 7 лет. Группы комплектуются по одновозрастному принципу. Прием детей в детский сад производится руководителем в соответствии со списками детей для зачисления в группы общеразвивающей направленности на новый учебный год, составленными на основании данных электронной базы Портала муниципальных услуг, рассмотренных и согласованных муниципальным Управляющим Советом администрации Старооскольского городского округа. Преимущественное право на зачисление ребенка в детский сад предоставляется лицам, пользующимся льготами, предусмотренными действующим законодательством. Дети с ограниченными возможностями здоровья принимаются в группы компенсирующей направленности </w:t>
      </w:r>
      <w:r w:rsidR="00A242F7">
        <w:rPr>
          <w:szCs w:val="28"/>
        </w:rPr>
        <w:t>для детей с нарушением зрения</w:t>
      </w:r>
      <w:r w:rsidR="00F52004">
        <w:rPr>
          <w:szCs w:val="28"/>
        </w:rPr>
        <w:t xml:space="preserve"> и </w:t>
      </w:r>
      <w:r w:rsidR="00B74678">
        <w:rPr>
          <w:szCs w:val="28"/>
        </w:rPr>
        <w:t>тяжелыми нарушениями речи</w:t>
      </w:r>
      <w:r w:rsidR="00A242F7">
        <w:rPr>
          <w:szCs w:val="28"/>
        </w:rPr>
        <w:t xml:space="preserve"> </w:t>
      </w:r>
      <w:r w:rsidRPr="00FE34FE">
        <w:rPr>
          <w:szCs w:val="28"/>
        </w:rPr>
        <w:t xml:space="preserve">только с согласия родителей (законных представителей) на основании заключения территоральной психолого-медико-педагогической комиссии. Комплектование проводится ежегодно в летний период, в остальное время проводится доукомплектование МБДОУ ДС №33 «Снежанка» детьми в соответствии с установленными нормативами на свободные (освободившиеся, вновь созданные) места. </w:t>
      </w:r>
    </w:p>
    <w:p w:rsidR="00645ABD" w:rsidRPr="001573C3" w:rsidRDefault="00645ABD" w:rsidP="00437051">
      <w:pPr>
        <w:spacing w:after="0" w:line="240" w:lineRule="auto"/>
        <w:ind w:right="160" w:firstLine="560"/>
        <w:jc w:val="both"/>
        <w:rPr>
          <w:szCs w:val="28"/>
        </w:rPr>
      </w:pPr>
      <w:r w:rsidRPr="001573C3">
        <w:rPr>
          <w:b/>
          <w:bCs/>
          <w:szCs w:val="28"/>
        </w:rPr>
        <w:lastRenderedPageBreak/>
        <w:t xml:space="preserve">Общее количество групп </w:t>
      </w:r>
      <w:r w:rsidRPr="001573C3">
        <w:rPr>
          <w:szCs w:val="28"/>
        </w:rPr>
        <w:t>–</w:t>
      </w:r>
      <w:r w:rsidRPr="001573C3">
        <w:rPr>
          <w:b/>
          <w:bCs/>
          <w:szCs w:val="28"/>
        </w:rPr>
        <w:t xml:space="preserve"> </w:t>
      </w:r>
      <w:r w:rsidRPr="001573C3">
        <w:rPr>
          <w:szCs w:val="28"/>
        </w:rPr>
        <w:t>1</w:t>
      </w:r>
      <w:r w:rsidR="00D85F7F">
        <w:rPr>
          <w:szCs w:val="28"/>
        </w:rPr>
        <w:t>1</w:t>
      </w:r>
      <w:r w:rsidRPr="001573C3">
        <w:rPr>
          <w:szCs w:val="28"/>
        </w:rPr>
        <w:t xml:space="preserve">, из них </w:t>
      </w:r>
      <w:r w:rsidR="00F52004">
        <w:rPr>
          <w:szCs w:val="28"/>
        </w:rPr>
        <w:t>7</w:t>
      </w:r>
      <w:r w:rsidRPr="001573C3">
        <w:rPr>
          <w:szCs w:val="28"/>
        </w:rPr>
        <w:t xml:space="preserve"> групп общеразвивающей направленности, 3 группы компенсирующей направленности для детей с наруше</w:t>
      </w:r>
      <w:r w:rsidR="00D85F7F">
        <w:rPr>
          <w:szCs w:val="28"/>
        </w:rPr>
        <w:t>нием зрения</w:t>
      </w:r>
      <w:r w:rsidR="00F52004">
        <w:rPr>
          <w:szCs w:val="28"/>
        </w:rPr>
        <w:t>, 1 группа</w:t>
      </w:r>
      <w:r w:rsidR="00F52004" w:rsidRPr="00F52004">
        <w:rPr>
          <w:szCs w:val="28"/>
        </w:rPr>
        <w:t xml:space="preserve"> </w:t>
      </w:r>
      <w:r w:rsidR="00F52004" w:rsidRPr="001573C3">
        <w:rPr>
          <w:szCs w:val="28"/>
        </w:rPr>
        <w:t>компенсирующей направленности для детей с</w:t>
      </w:r>
      <w:r w:rsidR="00F52004">
        <w:rPr>
          <w:szCs w:val="28"/>
        </w:rPr>
        <w:t xml:space="preserve"> ТНР</w:t>
      </w:r>
      <w:r w:rsidR="00B74678">
        <w:rPr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01"/>
        <w:gridCol w:w="3205"/>
        <w:gridCol w:w="3165"/>
      </w:tblGrid>
      <w:tr w:rsidR="00645ABD" w:rsidRPr="00217EBF" w:rsidTr="00D85F7F">
        <w:tc>
          <w:tcPr>
            <w:tcW w:w="3201" w:type="dxa"/>
          </w:tcPr>
          <w:p w:rsidR="00645ABD" w:rsidRPr="00217EBF" w:rsidRDefault="00645ABD" w:rsidP="00217EBF">
            <w:pPr>
              <w:spacing w:after="0"/>
              <w:ind w:right="160"/>
              <w:jc w:val="center"/>
              <w:rPr>
                <w:b/>
                <w:szCs w:val="28"/>
              </w:rPr>
            </w:pPr>
            <w:r w:rsidRPr="00217EBF">
              <w:rPr>
                <w:b/>
                <w:szCs w:val="28"/>
              </w:rPr>
              <w:t>Номер группы</w:t>
            </w:r>
          </w:p>
        </w:tc>
        <w:tc>
          <w:tcPr>
            <w:tcW w:w="3205" w:type="dxa"/>
          </w:tcPr>
          <w:p w:rsidR="00645ABD" w:rsidRPr="00217EBF" w:rsidRDefault="00645ABD" w:rsidP="00217EBF">
            <w:pPr>
              <w:spacing w:after="0"/>
              <w:ind w:right="160"/>
              <w:jc w:val="center"/>
              <w:rPr>
                <w:b/>
                <w:szCs w:val="28"/>
              </w:rPr>
            </w:pPr>
            <w:r w:rsidRPr="00217EBF">
              <w:rPr>
                <w:b/>
                <w:szCs w:val="28"/>
              </w:rPr>
              <w:t>Возраст</w:t>
            </w:r>
          </w:p>
        </w:tc>
        <w:tc>
          <w:tcPr>
            <w:tcW w:w="3165" w:type="dxa"/>
          </w:tcPr>
          <w:p w:rsidR="00645ABD" w:rsidRPr="000A1C3D" w:rsidRDefault="00645ABD" w:rsidP="00217EBF">
            <w:pPr>
              <w:spacing w:after="0"/>
              <w:ind w:right="160"/>
              <w:jc w:val="center"/>
              <w:rPr>
                <w:b/>
                <w:szCs w:val="28"/>
              </w:rPr>
            </w:pPr>
            <w:r w:rsidRPr="000A1C3D">
              <w:rPr>
                <w:b/>
                <w:szCs w:val="28"/>
              </w:rPr>
              <w:t>Кол-во детей</w:t>
            </w:r>
          </w:p>
        </w:tc>
      </w:tr>
      <w:tr w:rsidR="00645ABD" w:rsidRPr="00217EBF" w:rsidTr="00D85F7F">
        <w:tc>
          <w:tcPr>
            <w:tcW w:w="3201" w:type="dxa"/>
          </w:tcPr>
          <w:p w:rsidR="00645ABD" w:rsidRPr="00217EBF" w:rsidRDefault="00645ABD" w:rsidP="00217EBF">
            <w:pPr>
              <w:spacing w:after="0"/>
              <w:ind w:right="160"/>
              <w:jc w:val="center"/>
              <w:rPr>
                <w:szCs w:val="28"/>
              </w:rPr>
            </w:pPr>
            <w:r w:rsidRPr="00217EBF">
              <w:rPr>
                <w:szCs w:val="28"/>
              </w:rPr>
              <w:t xml:space="preserve">   Группа №1</w:t>
            </w:r>
          </w:p>
        </w:tc>
        <w:tc>
          <w:tcPr>
            <w:tcW w:w="3205" w:type="dxa"/>
          </w:tcPr>
          <w:p w:rsidR="00645ABD" w:rsidRPr="00217EBF" w:rsidRDefault="00645ABD" w:rsidP="00217EBF">
            <w:pPr>
              <w:spacing w:after="0"/>
              <w:ind w:right="160"/>
              <w:jc w:val="center"/>
              <w:rPr>
                <w:szCs w:val="28"/>
              </w:rPr>
            </w:pPr>
            <w:r w:rsidRPr="00217EBF">
              <w:rPr>
                <w:szCs w:val="28"/>
              </w:rPr>
              <w:t>2-3</w:t>
            </w:r>
          </w:p>
        </w:tc>
        <w:tc>
          <w:tcPr>
            <w:tcW w:w="3165" w:type="dxa"/>
          </w:tcPr>
          <w:p w:rsidR="00645ABD" w:rsidRPr="000A7A7C" w:rsidRDefault="00645ABD" w:rsidP="00F52004">
            <w:pPr>
              <w:spacing w:after="0"/>
              <w:ind w:right="160"/>
              <w:jc w:val="center"/>
              <w:rPr>
                <w:szCs w:val="28"/>
              </w:rPr>
            </w:pPr>
            <w:r w:rsidRPr="000A7A7C">
              <w:rPr>
                <w:szCs w:val="28"/>
              </w:rPr>
              <w:t>2</w:t>
            </w:r>
            <w:r w:rsidR="00F52004">
              <w:rPr>
                <w:szCs w:val="28"/>
              </w:rPr>
              <w:t>6</w:t>
            </w:r>
          </w:p>
        </w:tc>
      </w:tr>
      <w:tr w:rsidR="00645ABD" w:rsidRPr="00217EBF" w:rsidTr="00D85F7F">
        <w:tc>
          <w:tcPr>
            <w:tcW w:w="3201" w:type="dxa"/>
          </w:tcPr>
          <w:p w:rsidR="00645ABD" w:rsidRPr="00217EBF" w:rsidRDefault="00A242F7" w:rsidP="00217EBF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645ABD" w:rsidRPr="00217EBF">
              <w:rPr>
                <w:szCs w:val="28"/>
              </w:rPr>
              <w:t>Группа №2</w:t>
            </w:r>
          </w:p>
        </w:tc>
        <w:tc>
          <w:tcPr>
            <w:tcW w:w="3205" w:type="dxa"/>
          </w:tcPr>
          <w:p w:rsidR="00645ABD" w:rsidRPr="00217EBF" w:rsidRDefault="00B74678" w:rsidP="00B74678">
            <w:pPr>
              <w:spacing w:after="0"/>
              <w:ind w:right="16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F52004">
              <w:rPr>
                <w:szCs w:val="28"/>
              </w:rPr>
              <w:t>-</w:t>
            </w:r>
            <w:r>
              <w:rPr>
                <w:szCs w:val="28"/>
              </w:rPr>
              <w:t>6</w:t>
            </w:r>
          </w:p>
        </w:tc>
        <w:tc>
          <w:tcPr>
            <w:tcW w:w="3165" w:type="dxa"/>
          </w:tcPr>
          <w:p w:rsidR="00645ABD" w:rsidRPr="000A7A7C" w:rsidRDefault="00F52004" w:rsidP="00217EBF">
            <w:pPr>
              <w:spacing w:after="0"/>
              <w:ind w:right="160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</w:tr>
      <w:tr w:rsidR="00645ABD" w:rsidRPr="00217EBF" w:rsidTr="00D85F7F">
        <w:tc>
          <w:tcPr>
            <w:tcW w:w="3201" w:type="dxa"/>
          </w:tcPr>
          <w:p w:rsidR="00645ABD" w:rsidRPr="00217EBF" w:rsidRDefault="00A242F7" w:rsidP="00217EBF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645ABD" w:rsidRPr="00217EBF">
              <w:rPr>
                <w:szCs w:val="28"/>
              </w:rPr>
              <w:t>Группа №3</w:t>
            </w:r>
          </w:p>
        </w:tc>
        <w:tc>
          <w:tcPr>
            <w:tcW w:w="3205" w:type="dxa"/>
          </w:tcPr>
          <w:p w:rsidR="00645ABD" w:rsidRPr="00217EBF" w:rsidRDefault="00B74678" w:rsidP="00217EBF">
            <w:pPr>
              <w:spacing w:after="0"/>
              <w:ind w:right="160"/>
              <w:jc w:val="center"/>
              <w:rPr>
                <w:szCs w:val="28"/>
              </w:rPr>
            </w:pPr>
            <w:r>
              <w:rPr>
                <w:szCs w:val="28"/>
              </w:rPr>
              <w:t>2-4</w:t>
            </w:r>
          </w:p>
        </w:tc>
        <w:tc>
          <w:tcPr>
            <w:tcW w:w="3165" w:type="dxa"/>
          </w:tcPr>
          <w:p w:rsidR="00645ABD" w:rsidRPr="000A7A7C" w:rsidRDefault="00645ABD" w:rsidP="00F52004">
            <w:pPr>
              <w:spacing w:after="0"/>
              <w:ind w:right="160"/>
              <w:jc w:val="center"/>
              <w:rPr>
                <w:szCs w:val="28"/>
              </w:rPr>
            </w:pPr>
            <w:r w:rsidRPr="000A7A7C">
              <w:rPr>
                <w:szCs w:val="28"/>
              </w:rPr>
              <w:t>1</w:t>
            </w:r>
            <w:r w:rsidR="00F52004">
              <w:rPr>
                <w:szCs w:val="28"/>
              </w:rPr>
              <w:t>0</w:t>
            </w:r>
          </w:p>
        </w:tc>
      </w:tr>
      <w:tr w:rsidR="00645ABD" w:rsidRPr="00217EBF" w:rsidTr="00D85F7F">
        <w:tc>
          <w:tcPr>
            <w:tcW w:w="3201" w:type="dxa"/>
          </w:tcPr>
          <w:p w:rsidR="00645ABD" w:rsidRPr="00217EBF" w:rsidRDefault="00A242F7" w:rsidP="00217EBF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645ABD" w:rsidRPr="00217EBF">
              <w:rPr>
                <w:szCs w:val="28"/>
              </w:rPr>
              <w:t>Группа №4</w:t>
            </w:r>
          </w:p>
        </w:tc>
        <w:tc>
          <w:tcPr>
            <w:tcW w:w="3205" w:type="dxa"/>
          </w:tcPr>
          <w:p w:rsidR="00645ABD" w:rsidRPr="00217EBF" w:rsidRDefault="00B74678" w:rsidP="00B74678">
            <w:pPr>
              <w:spacing w:after="0"/>
              <w:ind w:right="16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F52004">
              <w:rPr>
                <w:szCs w:val="28"/>
              </w:rPr>
              <w:t>-</w:t>
            </w:r>
            <w:r>
              <w:rPr>
                <w:szCs w:val="28"/>
              </w:rPr>
              <w:t>5</w:t>
            </w:r>
          </w:p>
        </w:tc>
        <w:tc>
          <w:tcPr>
            <w:tcW w:w="3165" w:type="dxa"/>
          </w:tcPr>
          <w:p w:rsidR="00645ABD" w:rsidRPr="000A7A7C" w:rsidRDefault="00B232FB" w:rsidP="00F52004">
            <w:pPr>
              <w:spacing w:after="0"/>
              <w:ind w:right="16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F52004">
              <w:rPr>
                <w:szCs w:val="28"/>
              </w:rPr>
              <w:t>0</w:t>
            </w:r>
          </w:p>
        </w:tc>
      </w:tr>
      <w:tr w:rsidR="00645ABD" w:rsidRPr="00217EBF" w:rsidTr="00D85F7F">
        <w:tc>
          <w:tcPr>
            <w:tcW w:w="3201" w:type="dxa"/>
          </w:tcPr>
          <w:p w:rsidR="00645ABD" w:rsidRPr="00217EBF" w:rsidRDefault="00A242F7" w:rsidP="00217EBF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645ABD" w:rsidRPr="00217EBF">
              <w:rPr>
                <w:szCs w:val="28"/>
              </w:rPr>
              <w:t>Группа №5</w:t>
            </w:r>
          </w:p>
        </w:tc>
        <w:tc>
          <w:tcPr>
            <w:tcW w:w="3205" w:type="dxa"/>
          </w:tcPr>
          <w:p w:rsidR="00645ABD" w:rsidRPr="00217EBF" w:rsidRDefault="00B74678" w:rsidP="00B74678">
            <w:pPr>
              <w:spacing w:after="0"/>
              <w:ind w:right="16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F52004">
              <w:rPr>
                <w:szCs w:val="28"/>
              </w:rPr>
              <w:t>-</w:t>
            </w:r>
            <w:r>
              <w:rPr>
                <w:szCs w:val="28"/>
              </w:rPr>
              <w:t>6</w:t>
            </w:r>
          </w:p>
        </w:tc>
        <w:tc>
          <w:tcPr>
            <w:tcW w:w="3165" w:type="dxa"/>
          </w:tcPr>
          <w:p w:rsidR="00645ABD" w:rsidRPr="000A7A7C" w:rsidRDefault="00F52004" w:rsidP="00217EBF">
            <w:pPr>
              <w:spacing w:after="0"/>
              <w:ind w:right="16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645ABD" w:rsidRPr="00217EBF" w:rsidTr="00D85F7F">
        <w:tc>
          <w:tcPr>
            <w:tcW w:w="3201" w:type="dxa"/>
          </w:tcPr>
          <w:p w:rsidR="00645ABD" w:rsidRPr="00217EBF" w:rsidRDefault="00A242F7" w:rsidP="00217EBF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645ABD" w:rsidRPr="00217EBF">
              <w:rPr>
                <w:szCs w:val="28"/>
              </w:rPr>
              <w:t>Группа №6</w:t>
            </w:r>
          </w:p>
        </w:tc>
        <w:tc>
          <w:tcPr>
            <w:tcW w:w="3205" w:type="dxa"/>
          </w:tcPr>
          <w:p w:rsidR="00645ABD" w:rsidRPr="00217EBF" w:rsidRDefault="00B74678" w:rsidP="00B74678">
            <w:pPr>
              <w:spacing w:after="0"/>
              <w:ind w:right="16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F52004">
              <w:rPr>
                <w:szCs w:val="28"/>
              </w:rPr>
              <w:t>-</w:t>
            </w:r>
            <w:r>
              <w:rPr>
                <w:szCs w:val="28"/>
              </w:rPr>
              <w:t>5</w:t>
            </w:r>
          </w:p>
        </w:tc>
        <w:tc>
          <w:tcPr>
            <w:tcW w:w="3165" w:type="dxa"/>
          </w:tcPr>
          <w:p w:rsidR="00645ABD" w:rsidRPr="000A7A7C" w:rsidRDefault="00F52004" w:rsidP="008F0BB8">
            <w:pPr>
              <w:spacing w:after="0"/>
              <w:ind w:right="160"/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</w:tr>
      <w:tr w:rsidR="00645ABD" w:rsidRPr="00217EBF" w:rsidTr="00D85F7F">
        <w:tc>
          <w:tcPr>
            <w:tcW w:w="3201" w:type="dxa"/>
          </w:tcPr>
          <w:p w:rsidR="00645ABD" w:rsidRPr="00217EBF" w:rsidRDefault="00A242F7" w:rsidP="00217EBF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645ABD" w:rsidRPr="00217EBF">
              <w:rPr>
                <w:szCs w:val="28"/>
              </w:rPr>
              <w:t>Группа №7</w:t>
            </w:r>
          </w:p>
        </w:tc>
        <w:tc>
          <w:tcPr>
            <w:tcW w:w="3205" w:type="dxa"/>
          </w:tcPr>
          <w:p w:rsidR="00645ABD" w:rsidRPr="00217EBF" w:rsidRDefault="00B74678" w:rsidP="00B74678">
            <w:pPr>
              <w:spacing w:after="0"/>
              <w:ind w:right="160"/>
              <w:jc w:val="center"/>
              <w:rPr>
                <w:szCs w:val="28"/>
              </w:rPr>
            </w:pPr>
            <w:r>
              <w:rPr>
                <w:szCs w:val="28"/>
              </w:rPr>
              <w:t>1,5</w:t>
            </w:r>
            <w:r w:rsidR="00F52004">
              <w:rPr>
                <w:szCs w:val="28"/>
              </w:rPr>
              <w:t>-</w:t>
            </w:r>
            <w:r>
              <w:rPr>
                <w:szCs w:val="28"/>
              </w:rPr>
              <w:t>3</w:t>
            </w:r>
          </w:p>
        </w:tc>
        <w:tc>
          <w:tcPr>
            <w:tcW w:w="3165" w:type="dxa"/>
          </w:tcPr>
          <w:p w:rsidR="00645ABD" w:rsidRPr="000A7A7C" w:rsidRDefault="00F52004" w:rsidP="008F0BB8">
            <w:pPr>
              <w:spacing w:after="0"/>
              <w:ind w:right="160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645ABD" w:rsidRPr="00217EBF" w:rsidTr="00D85F7F">
        <w:tc>
          <w:tcPr>
            <w:tcW w:w="3201" w:type="dxa"/>
          </w:tcPr>
          <w:p w:rsidR="00645ABD" w:rsidRPr="00217EBF" w:rsidRDefault="00A242F7" w:rsidP="00217EBF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645ABD" w:rsidRPr="00217EBF">
              <w:rPr>
                <w:szCs w:val="28"/>
              </w:rPr>
              <w:t>Группа №8</w:t>
            </w:r>
          </w:p>
        </w:tc>
        <w:tc>
          <w:tcPr>
            <w:tcW w:w="3205" w:type="dxa"/>
          </w:tcPr>
          <w:p w:rsidR="00645ABD" w:rsidRPr="00217EBF" w:rsidRDefault="00B74678" w:rsidP="00B74678">
            <w:pPr>
              <w:spacing w:after="0"/>
              <w:ind w:right="16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D85F7F">
              <w:rPr>
                <w:szCs w:val="28"/>
              </w:rPr>
              <w:t>-</w:t>
            </w:r>
            <w:r>
              <w:rPr>
                <w:szCs w:val="28"/>
              </w:rPr>
              <w:t>4</w:t>
            </w:r>
          </w:p>
        </w:tc>
        <w:tc>
          <w:tcPr>
            <w:tcW w:w="3165" w:type="dxa"/>
          </w:tcPr>
          <w:p w:rsidR="00645ABD" w:rsidRPr="000A7A7C" w:rsidRDefault="00F52004" w:rsidP="00F52004">
            <w:pPr>
              <w:spacing w:after="0"/>
              <w:ind w:right="160"/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</w:tr>
      <w:tr w:rsidR="00645ABD" w:rsidRPr="00217EBF" w:rsidTr="00D85F7F">
        <w:tc>
          <w:tcPr>
            <w:tcW w:w="3201" w:type="dxa"/>
          </w:tcPr>
          <w:p w:rsidR="00645ABD" w:rsidRPr="00217EBF" w:rsidRDefault="00A242F7" w:rsidP="00217EBF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645ABD" w:rsidRPr="00217EBF">
              <w:rPr>
                <w:szCs w:val="28"/>
              </w:rPr>
              <w:t>Группа №9</w:t>
            </w:r>
          </w:p>
        </w:tc>
        <w:tc>
          <w:tcPr>
            <w:tcW w:w="3205" w:type="dxa"/>
          </w:tcPr>
          <w:p w:rsidR="00645ABD" w:rsidRPr="00217EBF" w:rsidRDefault="00B74678" w:rsidP="00B74678">
            <w:pPr>
              <w:spacing w:after="0"/>
              <w:ind w:right="16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F52004">
              <w:rPr>
                <w:szCs w:val="28"/>
              </w:rPr>
              <w:t>-</w:t>
            </w:r>
            <w:r>
              <w:rPr>
                <w:szCs w:val="28"/>
              </w:rPr>
              <w:t>6</w:t>
            </w:r>
          </w:p>
        </w:tc>
        <w:tc>
          <w:tcPr>
            <w:tcW w:w="3165" w:type="dxa"/>
          </w:tcPr>
          <w:p w:rsidR="00645ABD" w:rsidRPr="000A7A7C" w:rsidRDefault="00F52004" w:rsidP="00217EBF">
            <w:pPr>
              <w:spacing w:after="0"/>
              <w:ind w:right="160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</w:tr>
      <w:tr w:rsidR="00645ABD" w:rsidRPr="00217EBF" w:rsidTr="00D85F7F">
        <w:tc>
          <w:tcPr>
            <w:tcW w:w="3201" w:type="dxa"/>
          </w:tcPr>
          <w:p w:rsidR="00645ABD" w:rsidRPr="00217EBF" w:rsidRDefault="00645ABD" w:rsidP="00217EBF">
            <w:pPr>
              <w:spacing w:after="0"/>
              <w:jc w:val="center"/>
              <w:rPr>
                <w:szCs w:val="28"/>
              </w:rPr>
            </w:pPr>
            <w:r w:rsidRPr="00217EBF">
              <w:rPr>
                <w:szCs w:val="28"/>
              </w:rPr>
              <w:t xml:space="preserve">  </w:t>
            </w:r>
            <w:r w:rsidR="00A242F7">
              <w:rPr>
                <w:szCs w:val="28"/>
              </w:rPr>
              <w:t xml:space="preserve"> </w:t>
            </w:r>
            <w:r w:rsidRPr="00217EBF">
              <w:rPr>
                <w:szCs w:val="28"/>
              </w:rPr>
              <w:t>Группа №10</w:t>
            </w:r>
          </w:p>
        </w:tc>
        <w:tc>
          <w:tcPr>
            <w:tcW w:w="3205" w:type="dxa"/>
          </w:tcPr>
          <w:p w:rsidR="00645ABD" w:rsidRPr="00217EBF" w:rsidRDefault="00B74678" w:rsidP="00B74678">
            <w:pPr>
              <w:spacing w:after="0"/>
              <w:ind w:right="16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F52004">
              <w:rPr>
                <w:szCs w:val="28"/>
              </w:rPr>
              <w:t>-</w:t>
            </w:r>
            <w:r>
              <w:rPr>
                <w:szCs w:val="28"/>
              </w:rPr>
              <w:t>5</w:t>
            </w:r>
          </w:p>
        </w:tc>
        <w:tc>
          <w:tcPr>
            <w:tcW w:w="3165" w:type="dxa"/>
          </w:tcPr>
          <w:p w:rsidR="00645ABD" w:rsidRPr="000A7A7C" w:rsidRDefault="008F0BB8" w:rsidP="00F52004">
            <w:pPr>
              <w:spacing w:after="0"/>
              <w:ind w:right="16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F52004">
              <w:rPr>
                <w:szCs w:val="28"/>
              </w:rPr>
              <w:t>4</w:t>
            </w:r>
          </w:p>
        </w:tc>
      </w:tr>
      <w:tr w:rsidR="00645ABD" w:rsidRPr="00217EBF" w:rsidTr="00D85F7F">
        <w:tc>
          <w:tcPr>
            <w:tcW w:w="3201" w:type="dxa"/>
          </w:tcPr>
          <w:p w:rsidR="00645ABD" w:rsidRPr="00217EBF" w:rsidRDefault="00645ABD" w:rsidP="00217EBF">
            <w:pPr>
              <w:spacing w:after="0"/>
              <w:jc w:val="center"/>
              <w:rPr>
                <w:szCs w:val="28"/>
              </w:rPr>
            </w:pPr>
            <w:r w:rsidRPr="00217EBF">
              <w:rPr>
                <w:szCs w:val="28"/>
              </w:rPr>
              <w:t xml:space="preserve">  </w:t>
            </w:r>
            <w:r w:rsidR="00A242F7">
              <w:rPr>
                <w:szCs w:val="28"/>
              </w:rPr>
              <w:t xml:space="preserve"> </w:t>
            </w:r>
            <w:r w:rsidRPr="00217EBF">
              <w:rPr>
                <w:szCs w:val="28"/>
              </w:rPr>
              <w:t>Группа №11</w:t>
            </w:r>
          </w:p>
        </w:tc>
        <w:tc>
          <w:tcPr>
            <w:tcW w:w="3205" w:type="dxa"/>
          </w:tcPr>
          <w:p w:rsidR="00645ABD" w:rsidRPr="00217EBF" w:rsidRDefault="00B74678" w:rsidP="00B74678">
            <w:pPr>
              <w:spacing w:after="0"/>
              <w:ind w:right="16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F52004">
              <w:rPr>
                <w:szCs w:val="28"/>
              </w:rPr>
              <w:t>-</w:t>
            </w:r>
            <w:r>
              <w:rPr>
                <w:szCs w:val="28"/>
              </w:rPr>
              <w:t>7</w:t>
            </w:r>
          </w:p>
        </w:tc>
        <w:tc>
          <w:tcPr>
            <w:tcW w:w="3165" w:type="dxa"/>
          </w:tcPr>
          <w:p w:rsidR="00645ABD" w:rsidRPr="000A7A7C" w:rsidRDefault="00F52004" w:rsidP="008F0BB8">
            <w:pPr>
              <w:spacing w:after="0"/>
              <w:ind w:right="160"/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</w:tr>
    </w:tbl>
    <w:p w:rsidR="00645ABD" w:rsidRDefault="00645ABD" w:rsidP="005C375B">
      <w:pPr>
        <w:ind w:right="20"/>
        <w:jc w:val="both"/>
        <w:rPr>
          <w:szCs w:val="28"/>
        </w:rPr>
      </w:pPr>
    </w:p>
    <w:p w:rsidR="001E2581" w:rsidRPr="001573C3" w:rsidRDefault="001E2581" w:rsidP="005C375B">
      <w:pPr>
        <w:ind w:right="20"/>
        <w:jc w:val="both"/>
        <w:rPr>
          <w:szCs w:val="28"/>
        </w:rPr>
      </w:pPr>
    </w:p>
    <w:p w:rsidR="00645ABD" w:rsidRPr="00D73052" w:rsidRDefault="00645ABD" w:rsidP="001A16D7">
      <w:pPr>
        <w:spacing w:line="240" w:lineRule="auto"/>
        <w:ind w:left="706"/>
        <w:jc w:val="center"/>
        <w:rPr>
          <w:b/>
          <w:i/>
          <w:szCs w:val="28"/>
        </w:rPr>
      </w:pPr>
      <w:r w:rsidRPr="001573C3">
        <w:rPr>
          <w:b/>
          <w:bCs/>
          <w:i/>
          <w:iCs/>
          <w:szCs w:val="28"/>
        </w:rPr>
        <w:t xml:space="preserve">Программы, реализуемые в </w:t>
      </w:r>
      <w:r w:rsidRPr="00D73052">
        <w:rPr>
          <w:b/>
          <w:i/>
          <w:szCs w:val="28"/>
        </w:rPr>
        <w:t>МБДОУ ДС №33 «Снежанка»</w:t>
      </w:r>
    </w:p>
    <w:p w:rsidR="00747842" w:rsidRPr="00747842" w:rsidRDefault="00747842" w:rsidP="00747842">
      <w:pPr>
        <w:pStyle w:val="af1"/>
        <w:tabs>
          <w:tab w:val="left" w:pos="1080"/>
        </w:tabs>
        <w:spacing w:after="0" w:line="240" w:lineRule="auto"/>
        <w:ind w:left="0" w:firstLine="709"/>
        <w:jc w:val="both"/>
        <w:rPr>
          <w:szCs w:val="28"/>
        </w:rPr>
      </w:pPr>
      <w:r w:rsidRPr="00747842">
        <w:rPr>
          <w:szCs w:val="28"/>
        </w:rPr>
        <w:t>Работа ДОУ регламентируется Уставом, утвержденным постановлением главы администрации Старооскольского городского округа Белгородской области. Муниципальное бюджетное дошкольное образовательное учреждение имеет лицензию на осуществление образовательной деятельности по общеобразовательным и дополнительным образовательным программам.</w:t>
      </w:r>
    </w:p>
    <w:p w:rsidR="00747842" w:rsidRPr="00747842" w:rsidRDefault="00747842" w:rsidP="00747842">
      <w:pPr>
        <w:pStyle w:val="af1"/>
        <w:tabs>
          <w:tab w:val="left" w:pos="1080"/>
        </w:tabs>
        <w:spacing w:after="0" w:line="240" w:lineRule="auto"/>
        <w:ind w:left="0" w:firstLine="709"/>
        <w:jc w:val="both"/>
        <w:rPr>
          <w:szCs w:val="28"/>
        </w:rPr>
      </w:pPr>
      <w:r w:rsidRPr="00747842">
        <w:rPr>
          <w:szCs w:val="28"/>
        </w:rPr>
        <w:t>Содержание педагогического процесса в группах общеразвивающей направленн</w:t>
      </w:r>
      <w:r w:rsidR="00F52004">
        <w:rPr>
          <w:szCs w:val="28"/>
        </w:rPr>
        <w:t>ости выстроено в соответствии с образовательной программой</w:t>
      </w:r>
      <w:r w:rsidR="00F52004" w:rsidRPr="00F52004">
        <w:rPr>
          <w:szCs w:val="28"/>
        </w:rPr>
        <w:t xml:space="preserve"> </w:t>
      </w:r>
      <w:r w:rsidR="00F52004" w:rsidRPr="00747842">
        <w:rPr>
          <w:szCs w:val="28"/>
        </w:rPr>
        <w:t>дошкольного образования</w:t>
      </w:r>
      <w:r w:rsidR="00F52004">
        <w:rPr>
          <w:szCs w:val="28"/>
        </w:rPr>
        <w:t xml:space="preserve"> МБДОУ ДС №33 «Снежанка», разработанной в соответствии с </w:t>
      </w:r>
      <w:r w:rsidR="00F52004">
        <w:t>федеральным государственным образовательным стандартом дошкольного образования, утв. приказом Министерства образования и науки РФ от 17.10.2013 г. № 1155 «Об утверждении федерального государственного образовательного стандарта дошкольного образования» с изменениями и дополнениями от 21 января 2019 г №31, от 8 ноября 2022 г. №955 и федеральной образовательной программой дошкольного образования, утв. приказом Министерства просвещения Российской Федерации России от 25.11.2022 г. № 1028</w:t>
      </w:r>
      <w:r w:rsidRPr="00747842">
        <w:rPr>
          <w:szCs w:val="28"/>
        </w:rPr>
        <w:t xml:space="preserve">. </w:t>
      </w:r>
    </w:p>
    <w:p w:rsidR="00F52004" w:rsidRDefault="00747842" w:rsidP="00F52004">
      <w:pPr>
        <w:pStyle w:val="af1"/>
        <w:tabs>
          <w:tab w:val="left" w:pos="1080"/>
        </w:tabs>
        <w:spacing w:after="0" w:line="240" w:lineRule="auto"/>
        <w:ind w:left="0" w:firstLine="709"/>
        <w:jc w:val="both"/>
        <w:rPr>
          <w:color w:val="000009"/>
          <w:szCs w:val="28"/>
        </w:rPr>
      </w:pPr>
      <w:r w:rsidRPr="00747842">
        <w:rPr>
          <w:szCs w:val="28"/>
        </w:rPr>
        <w:t xml:space="preserve">Содержание педагогического процесса в группах компенсирующей направленности для детей с нарушением зрения выстроено в соответствии с адаптированной образовательной программой дошкольного образования для детей </w:t>
      </w:r>
      <w:r w:rsidR="00F52004">
        <w:rPr>
          <w:szCs w:val="28"/>
        </w:rPr>
        <w:t>нарушениями зрения (</w:t>
      </w:r>
      <w:r w:rsidRPr="00747842">
        <w:rPr>
          <w:szCs w:val="28"/>
        </w:rPr>
        <w:t>с амблиопией и косоглазием</w:t>
      </w:r>
      <w:r w:rsidR="00F52004">
        <w:rPr>
          <w:szCs w:val="28"/>
        </w:rPr>
        <w:t>)</w:t>
      </w:r>
      <w:r w:rsidR="00F52004" w:rsidRPr="00F52004">
        <w:rPr>
          <w:szCs w:val="28"/>
        </w:rPr>
        <w:t xml:space="preserve"> </w:t>
      </w:r>
      <w:r w:rsidR="00F52004">
        <w:rPr>
          <w:szCs w:val="28"/>
        </w:rPr>
        <w:t>МБДОУ ДС №33 «Снежанка»</w:t>
      </w:r>
      <w:r w:rsidRPr="00747842">
        <w:rPr>
          <w:szCs w:val="28"/>
        </w:rPr>
        <w:t xml:space="preserve">, </w:t>
      </w:r>
      <w:r w:rsidR="00F52004">
        <w:rPr>
          <w:szCs w:val="28"/>
        </w:rPr>
        <w:t>разработанной</w:t>
      </w:r>
      <w:r w:rsidRPr="00747842">
        <w:rPr>
          <w:szCs w:val="28"/>
        </w:rPr>
        <w:t xml:space="preserve"> </w:t>
      </w:r>
      <w:r w:rsidR="00F52004" w:rsidRPr="00F066EF">
        <w:rPr>
          <w:color w:val="000009"/>
          <w:sz w:val="26"/>
          <w:szCs w:val="26"/>
        </w:rPr>
        <w:t xml:space="preserve">в </w:t>
      </w:r>
      <w:r w:rsidR="00F52004" w:rsidRPr="00F52004">
        <w:rPr>
          <w:color w:val="000009"/>
          <w:szCs w:val="28"/>
        </w:rPr>
        <w:t xml:space="preserve">соответствии с федеральным государственным образовательным стандартом дошкольного образования </w:t>
      </w:r>
      <w:r w:rsidR="00F52004" w:rsidRPr="00F52004">
        <w:rPr>
          <w:szCs w:val="28"/>
        </w:rPr>
        <w:t xml:space="preserve">(утвержден приказом Минобрнауки России </w:t>
      </w:r>
      <w:r w:rsidR="00F52004" w:rsidRPr="00F52004">
        <w:rPr>
          <w:szCs w:val="28"/>
        </w:rPr>
        <w:lastRenderedPageBreak/>
        <w:t>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72264)</w:t>
      </w:r>
      <w:r w:rsidR="00F52004" w:rsidRPr="00F52004">
        <w:rPr>
          <w:color w:val="000009"/>
          <w:szCs w:val="28"/>
        </w:rPr>
        <w:t>, федеральной образовательной программой дошкольного образования (</w:t>
      </w:r>
      <w:r w:rsidR="00F52004" w:rsidRPr="00F52004">
        <w:rPr>
          <w:szCs w:val="28"/>
        </w:rPr>
        <w:t>утверждена приказом Минпросвещения России от 25 ноября 2022 г. № 1028, зарегистрировано в Минюсте России 28 декабря 2022 г., регистрационный № 71847</w:t>
      </w:r>
      <w:r w:rsidR="00F52004" w:rsidRPr="00F52004">
        <w:rPr>
          <w:color w:val="000009"/>
          <w:szCs w:val="28"/>
        </w:rPr>
        <w:t>) (далее – ФОП ДО) и федеральной адаптированной образовательной программой дошкольного образования (</w:t>
      </w:r>
      <w:r w:rsidR="00F52004" w:rsidRPr="00F52004">
        <w:rPr>
          <w:szCs w:val="28"/>
        </w:rPr>
        <w:t>утверждена приказом Минпросвещения России от 24 ноября 2022 г. № 1022, зарегистрировано в Минюсте России 28 декабря 2022 г., регистрационный № 71847</w:t>
      </w:r>
      <w:r w:rsidR="00F52004" w:rsidRPr="00F52004">
        <w:rPr>
          <w:color w:val="000009"/>
          <w:szCs w:val="28"/>
        </w:rPr>
        <w:t>)</w:t>
      </w:r>
      <w:r w:rsidR="00F52004">
        <w:rPr>
          <w:color w:val="000009"/>
          <w:szCs w:val="28"/>
        </w:rPr>
        <w:t>.</w:t>
      </w:r>
    </w:p>
    <w:p w:rsidR="00680919" w:rsidRPr="00680919" w:rsidRDefault="00680919" w:rsidP="00680919">
      <w:pPr>
        <w:spacing w:after="0" w:line="240" w:lineRule="auto"/>
        <w:ind w:firstLine="708"/>
        <w:jc w:val="both"/>
      </w:pPr>
      <w:r w:rsidRPr="00680919">
        <w:t>Содержание педагогического процесса в группах компенсирующей направленности для детей с ТНР выстроено в соответствии с адаптированной образовательной программой дошкольного образования для детей с ТНР МБДОУ ДС №33 «Снежанка», разработанной в соответствии с федеральным государственным образовательным стандартом дошкольного образования, утв. приказом Министерства образования и науки РФ от 17 октября 2013 г. №1155 «Об утверждении федерального государственного образовательного стандарта дошкольного образования» с изменениями и дополнениями от 21 января 2019 г., от 8 ноября 2022 г. №955 и федеральной адаптированной образовательной программой дошкольного образования, утв. приказом Министерства просвещения Российской Федерации от 24.11.2022 г. №1022.</w:t>
      </w:r>
    </w:p>
    <w:p w:rsidR="00680919" w:rsidRPr="00680919" w:rsidRDefault="00680919" w:rsidP="00680919">
      <w:pPr>
        <w:spacing w:after="0" w:line="240" w:lineRule="auto"/>
        <w:ind w:firstLine="708"/>
        <w:jc w:val="both"/>
      </w:pPr>
      <w:r w:rsidRPr="00680919">
        <w:t>Часть, формируемая участниками образовательных отношений, сформирована с учётом запросов родителей (законных представителей), направлена на социально-коммуникативное, познавательное развитие ребёнка в контексте социокультурных традиций Белгородской области:</w:t>
      </w:r>
    </w:p>
    <w:p w:rsidR="00680919" w:rsidRPr="00680919" w:rsidRDefault="00680919" w:rsidP="00680919">
      <w:pPr>
        <w:spacing w:after="0" w:line="240" w:lineRule="auto"/>
        <w:ind w:firstLine="708"/>
        <w:jc w:val="both"/>
      </w:pPr>
      <w:r>
        <w:t xml:space="preserve">- </w:t>
      </w:r>
      <w:r w:rsidRPr="00680919">
        <w:t>парциальная программа дошкольного образования «Здравствуй, мир Белогорья!» (с 3-8 лет, образовательная область «Познавательное развитие») под ред. А. А. Бучек, Л. В. Серых, О. В. Пастюк;</w:t>
      </w:r>
    </w:p>
    <w:p w:rsidR="00680919" w:rsidRPr="00680919" w:rsidRDefault="00680919" w:rsidP="00680919">
      <w:pPr>
        <w:spacing w:after="0" w:line="240" w:lineRule="auto"/>
        <w:ind w:firstLine="708"/>
        <w:jc w:val="both"/>
      </w:pPr>
      <w:r>
        <w:t xml:space="preserve">- </w:t>
      </w:r>
      <w:r w:rsidRPr="00680919">
        <w:t xml:space="preserve">парциальная программа дошкольного образования «Алгоритмика: развитие логического и алгоритмического мышления детей 6—7 лет» (с 6- 7 лет, образовательная область «Познавательное развитие »); </w:t>
      </w:r>
    </w:p>
    <w:p w:rsidR="00680919" w:rsidRPr="00680919" w:rsidRDefault="00680919" w:rsidP="00680919">
      <w:pPr>
        <w:spacing w:after="0" w:line="240" w:lineRule="auto"/>
        <w:ind w:firstLine="708"/>
        <w:jc w:val="both"/>
      </w:pPr>
      <w:r>
        <w:t xml:space="preserve">- </w:t>
      </w:r>
      <w:r w:rsidRPr="00680919">
        <w:t>парциальная программа дошкольного образования «Мир Белогорья, я и мои друзья» (с 3- 8 лет, обра</w:t>
      </w:r>
      <w:r w:rsidR="00F71991">
        <w:t>зовательная область «Социально-</w:t>
      </w:r>
      <w:r w:rsidRPr="00680919">
        <w:t>коммуникативное развитие») Л.Н. Волошина, Л.В. Серых.</w:t>
      </w:r>
    </w:p>
    <w:p w:rsidR="003F2255" w:rsidRPr="00DB6682" w:rsidRDefault="00747842" w:rsidP="00D9584E">
      <w:pPr>
        <w:pStyle w:val="af1"/>
        <w:tabs>
          <w:tab w:val="left" w:pos="1080"/>
        </w:tabs>
        <w:spacing w:after="0" w:line="240" w:lineRule="auto"/>
        <w:ind w:left="0" w:firstLine="709"/>
        <w:jc w:val="both"/>
        <w:rPr>
          <w:szCs w:val="28"/>
        </w:rPr>
      </w:pPr>
      <w:r w:rsidRPr="00747842">
        <w:rPr>
          <w:szCs w:val="28"/>
        </w:rPr>
        <w:t xml:space="preserve">Система образовательной работы ДОУ выстраивается с ориентацией на образ выпускника как гражданина – патриота, физически развитого человека, личность активную, любознательную, культурную, гуманную, способную к саморазвитию. </w:t>
      </w:r>
    </w:p>
    <w:p w:rsidR="00645ABD" w:rsidRPr="001573C3" w:rsidRDefault="00645ABD" w:rsidP="003F2255">
      <w:pPr>
        <w:spacing w:after="0" w:line="240" w:lineRule="auto"/>
        <w:ind w:firstLine="709"/>
        <w:jc w:val="both"/>
        <w:rPr>
          <w:szCs w:val="28"/>
        </w:rPr>
      </w:pPr>
      <w:r w:rsidRPr="001573C3">
        <w:rPr>
          <w:szCs w:val="28"/>
        </w:rPr>
        <w:t xml:space="preserve">ДОУ предоставляет общедоступное бесплатное дошкольное образование. Основным предметом деятельности Учреждения является реализация </w:t>
      </w:r>
      <w:r>
        <w:rPr>
          <w:szCs w:val="28"/>
        </w:rPr>
        <w:t>образовательных программ</w:t>
      </w:r>
      <w:r w:rsidRPr="001573C3">
        <w:rPr>
          <w:szCs w:val="28"/>
        </w:rPr>
        <w:t xml:space="preserve"> дошкольного образования и обеспечение воспитания, обучения и развития, а также присмотр </w:t>
      </w:r>
      <w:r w:rsidR="000A7A7C">
        <w:rPr>
          <w:szCs w:val="28"/>
        </w:rPr>
        <w:t>и уход за детьми в возрасте от 1,5</w:t>
      </w:r>
      <w:r w:rsidRPr="001573C3">
        <w:rPr>
          <w:szCs w:val="28"/>
        </w:rPr>
        <w:t xml:space="preserve"> до 7 лет. </w:t>
      </w:r>
    </w:p>
    <w:p w:rsidR="00645ABD" w:rsidRPr="001573C3" w:rsidRDefault="00645ABD" w:rsidP="008F5B54">
      <w:pPr>
        <w:spacing w:after="0" w:line="240" w:lineRule="auto"/>
        <w:ind w:firstLine="709"/>
        <w:jc w:val="both"/>
        <w:rPr>
          <w:szCs w:val="28"/>
        </w:rPr>
      </w:pPr>
      <w:r w:rsidRPr="001573C3">
        <w:rPr>
          <w:i/>
          <w:szCs w:val="28"/>
        </w:rPr>
        <w:t>Целью деятельности  ДОУ</w:t>
      </w:r>
      <w:r>
        <w:rPr>
          <w:szCs w:val="28"/>
        </w:rPr>
        <w:t xml:space="preserve">  по реализации образовательных программ </w:t>
      </w:r>
      <w:r w:rsidRPr="001573C3">
        <w:rPr>
          <w:szCs w:val="28"/>
        </w:rPr>
        <w:t xml:space="preserve"> дошкольного образования является создание благоприятных условий для </w:t>
      </w:r>
      <w:r w:rsidRPr="001573C3">
        <w:rPr>
          <w:szCs w:val="28"/>
        </w:rPr>
        <w:lastRenderedPageBreak/>
        <w:t>полноценного проживания ребенком дошкольного детства, формирование общей культуры личности, развитие физических, интеллектуальных, нравственных, эстетических и личностных качеств в соответствии с возрастными и индивидуальными особенностями, открывающих возможности для его позитивной социализации, обеспечение безопасности жизнедеятельности дошкольника, формирование предпосылок к учебной деятельности, и мотивированного перехода на следующий уровень образования.</w:t>
      </w:r>
    </w:p>
    <w:p w:rsidR="00645ABD" w:rsidRPr="001573C3" w:rsidRDefault="00645ABD" w:rsidP="008F5B5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szCs w:val="28"/>
        </w:rPr>
      </w:pPr>
      <w:r w:rsidRPr="001573C3">
        <w:rPr>
          <w:szCs w:val="28"/>
        </w:rPr>
        <w:t xml:space="preserve"> Основными </w:t>
      </w:r>
      <w:r w:rsidRPr="001573C3">
        <w:rPr>
          <w:i/>
          <w:szCs w:val="28"/>
        </w:rPr>
        <w:t>задачами ДОУ</w:t>
      </w:r>
      <w:r w:rsidRPr="001573C3">
        <w:rPr>
          <w:szCs w:val="28"/>
        </w:rPr>
        <w:t xml:space="preserve"> являются: </w:t>
      </w:r>
    </w:p>
    <w:p w:rsidR="00645ABD" w:rsidRPr="001573C3" w:rsidRDefault="00645ABD" w:rsidP="008F5B5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color w:val="000000"/>
          <w:kern w:val="1"/>
          <w:szCs w:val="28"/>
        </w:rPr>
      </w:pPr>
      <w:r w:rsidRPr="001573C3">
        <w:rPr>
          <w:szCs w:val="28"/>
        </w:rPr>
        <w:t xml:space="preserve">- </w:t>
      </w:r>
      <w:r w:rsidRPr="001573C3">
        <w:rPr>
          <w:color w:val="000000"/>
          <w:kern w:val="1"/>
          <w:szCs w:val="28"/>
        </w:rPr>
        <w:t>забота о здоровье, эмоциональном благополучии и своевременном всестороннем развитии каждого ребенка;</w:t>
      </w:r>
    </w:p>
    <w:p w:rsidR="00645ABD" w:rsidRPr="001573C3" w:rsidRDefault="00645ABD" w:rsidP="008F5B5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color w:val="000000"/>
          <w:kern w:val="1"/>
          <w:szCs w:val="28"/>
        </w:rPr>
      </w:pPr>
      <w:r w:rsidRPr="001573C3">
        <w:rPr>
          <w:color w:val="000000"/>
          <w:kern w:val="1"/>
          <w:szCs w:val="28"/>
        </w:rPr>
        <w:t>-</w:t>
      </w:r>
      <w:r w:rsidRPr="001573C3">
        <w:rPr>
          <w:color w:val="000000"/>
          <w:kern w:val="1"/>
          <w:szCs w:val="28"/>
        </w:rPr>
        <w:tab/>
        <w:t>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645ABD" w:rsidRPr="001573C3" w:rsidRDefault="00654028" w:rsidP="008F5B5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color w:val="000000"/>
          <w:kern w:val="1"/>
          <w:szCs w:val="28"/>
        </w:rPr>
      </w:pPr>
      <w:r>
        <w:rPr>
          <w:color w:val="000000"/>
          <w:kern w:val="1"/>
          <w:szCs w:val="28"/>
        </w:rPr>
        <w:t xml:space="preserve">- </w:t>
      </w:r>
      <w:r w:rsidR="00645ABD" w:rsidRPr="001573C3">
        <w:rPr>
          <w:color w:val="000000"/>
          <w:kern w:val="1"/>
          <w:szCs w:val="28"/>
        </w:rPr>
        <w:t>максимальное использование разнообразных видов детской деятельности, их интеграция в целях повышения эффективности образовательной деятельности;</w:t>
      </w:r>
    </w:p>
    <w:p w:rsidR="00645ABD" w:rsidRPr="001573C3" w:rsidRDefault="00645ABD" w:rsidP="008F5B5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color w:val="000000"/>
          <w:kern w:val="1"/>
          <w:szCs w:val="28"/>
        </w:rPr>
      </w:pPr>
      <w:r w:rsidRPr="001573C3">
        <w:rPr>
          <w:color w:val="000000"/>
          <w:kern w:val="1"/>
          <w:szCs w:val="28"/>
        </w:rPr>
        <w:t>-</w:t>
      </w:r>
      <w:r w:rsidRPr="001573C3">
        <w:rPr>
          <w:color w:val="000000"/>
          <w:kern w:val="1"/>
          <w:szCs w:val="28"/>
        </w:rPr>
        <w:tab/>
        <w:t>творческая организация (креативность) образовательной деятельности;</w:t>
      </w:r>
    </w:p>
    <w:p w:rsidR="00645ABD" w:rsidRPr="001573C3" w:rsidRDefault="00645ABD" w:rsidP="008F5B5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color w:val="000000"/>
          <w:kern w:val="1"/>
          <w:szCs w:val="28"/>
        </w:rPr>
      </w:pPr>
      <w:r w:rsidRPr="001573C3">
        <w:rPr>
          <w:color w:val="000000"/>
          <w:kern w:val="1"/>
          <w:szCs w:val="28"/>
        </w:rPr>
        <w:t>-</w:t>
      </w:r>
      <w:r w:rsidRPr="001573C3">
        <w:rPr>
          <w:color w:val="000000"/>
          <w:kern w:val="1"/>
          <w:szCs w:val="28"/>
        </w:rPr>
        <w:tab/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645ABD" w:rsidRPr="001573C3" w:rsidRDefault="00645ABD" w:rsidP="008F5B5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color w:val="000000"/>
          <w:kern w:val="1"/>
          <w:szCs w:val="28"/>
        </w:rPr>
      </w:pPr>
      <w:r w:rsidRPr="001573C3">
        <w:rPr>
          <w:color w:val="000000"/>
          <w:kern w:val="1"/>
          <w:szCs w:val="28"/>
        </w:rPr>
        <w:t>-</w:t>
      </w:r>
      <w:r w:rsidRPr="001573C3">
        <w:rPr>
          <w:color w:val="000000"/>
          <w:kern w:val="1"/>
          <w:szCs w:val="28"/>
        </w:rPr>
        <w:tab/>
        <w:t>уважительное отношение к результатам детского творчества;</w:t>
      </w:r>
    </w:p>
    <w:p w:rsidR="00645ABD" w:rsidRPr="001573C3" w:rsidRDefault="00645ABD" w:rsidP="008F5B5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color w:val="000000"/>
          <w:kern w:val="1"/>
          <w:szCs w:val="28"/>
        </w:rPr>
      </w:pPr>
      <w:r w:rsidRPr="001573C3">
        <w:rPr>
          <w:color w:val="000000"/>
          <w:kern w:val="1"/>
          <w:szCs w:val="28"/>
        </w:rPr>
        <w:t>-</w:t>
      </w:r>
      <w:r w:rsidRPr="001573C3">
        <w:rPr>
          <w:color w:val="000000"/>
          <w:kern w:val="1"/>
          <w:szCs w:val="28"/>
        </w:rPr>
        <w:tab/>
        <w:t>единство подходов к воспитанию детей в условиях дошкольного образовательного учреждения и семьи;</w:t>
      </w:r>
    </w:p>
    <w:p w:rsidR="00645ABD" w:rsidRPr="001573C3" w:rsidRDefault="00645ABD" w:rsidP="008F5B5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szCs w:val="28"/>
        </w:rPr>
      </w:pPr>
      <w:r w:rsidRPr="001573C3">
        <w:rPr>
          <w:color w:val="000000"/>
          <w:kern w:val="1"/>
          <w:szCs w:val="28"/>
        </w:rPr>
        <w:t>-</w:t>
      </w:r>
      <w:r w:rsidRPr="001573C3">
        <w:rPr>
          <w:color w:val="000000"/>
          <w:kern w:val="1"/>
          <w:szCs w:val="28"/>
        </w:rPr>
        <w:tab/>
        <w:t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  <w:r w:rsidRPr="001573C3">
        <w:rPr>
          <w:szCs w:val="28"/>
        </w:rPr>
        <w:t xml:space="preserve"> </w:t>
      </w:r>
    </w:p>
    <w:p w:rsidR="00645ABD" w:rsidRPr="001573C3" w:rsidRDefault="00645ABD" w:rsidP="008F5B5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b/>
          <w:i/>
          <w:szCs w:val="28"/>
        </w:rPr>
      </w:pPr>
    </w:p>
    <w:p w:rsidR="00645ABD" w:rsidRPr="001573C3" w:rsidRDefault="00645ABD" w:rsidP="001A16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szCs w:val="28"/>
        </w:rPr>
      </w:pPr>
      <w:r w:rsidRPr="001573C3">
        <w:rPr>
          <w:b/>
          <w:i/>
          <w:szCs w:val="28"/>
        </w:rPr>
        <w:t>Допол</w:t>
      </w:r>
      <w:r w:rsidR="001A16D7">
        <w:rPr>
          <w:b/>
          <w:i/>
          <w:szCs w:val="28"/>
        </w:rPr>
        <w:t>нительные образовательные услуги</w:t>
      </w:r>
    </w:p>
    <w:p w:rsidR="00EC07FC" w:rsidRDefault="00645ABD" w:rsidP="00EC07FC">
      <w:pPr>
        <w:spacing w:after="0" w:line="240" w:lineRule="auto"/>
        <w:ind w:firstLine="708"/>
        <w:jc w:val="both"/>
        <w:rPr>
          <w:szCs w:val="28"/>
        </w:rPr>
      </w:pPr>
      <w:r w:rsidRPr="001573C3">
        <w:rPr>
          <w:szCs w:val="28"/>
        </w:rPr>
        <w:t xml:space="preserve"> В соответствии с ч.1 ст. 75 Федерального закона от 29.12.2012 г. №273-ФЗ «Об образовании в Российской Федерации» дополнительное образование детей направлено на формирование и развитие их творческих способностей, удовлетворение индивидуальных потребностей в интеллектуальном, нравственном и физическом совершенствовании, формировании культуры здорового и безопасного образа жизни, укрепление здоровья. 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способности. </w:t>
      </w:r>
    </w:p>
    <w:p w:rsidR="00EC07FC" w:rsidRPr="00F71991" w:rsidRDefault="00EC07FC" w:rsidP="00F71991">
      <w:pPr>
        <w:spacing w:after="0" w:line="240" w:lineRule="auto"/>
        <w:ind w:firstLine="426"/>
        <w:jc w:val="both"/>
      </w:pPr>
      <w:r w:rsidRPr="00747842">
        <w:rPr>
          <w:szCs w:val="28"/>
        </w:rPr>
        <w:t xml:space="preserve">В соответствии с образовательными потребностями семей воспитанников </w:t>
      </w:r>
      <w:r w:rsidRPr="001573C3">
        <w:rPr>
          <w:szCs w:val="28"/>
        </w:rPr>
        <w:t xml:space="preserve">в МБДОУ ДС №33 «Снежанка» </w:t>
      </w:r>
      <w:r>
        <w:rPr>
          <w:szCs w:val="28"/>
        </w:rPr>
        <w:t>в 202</w:t>
      </w:r>
      <w:r w:rsidR="00F71991">
        <w:rPr>
          <w:szCs w:val="28"/>
        </w:rPr>
        <w:t>4</w:t>
      </w:r>
      <w:r>
        <w:rPr>
          <w:szCs w:val="28"/>
        </w:rPr>
        <w:t xml:space="preserve"> году осваивались на</w:t>
      </w:r>
      <w:r w:rsidRPr="001573C3">
        <w:rPr>
          <w:szCs w:val="28"/>
        </w:rPr>
        <w:t xml:space="preserve"> </w:t>
      </w:r>
      <w:r>
        <w:rPr>
          <w:szCs w:val="28"/>
        </w:rPr>
        <w:t>платной основе</w:t>
      </w:r>
      <w:r w:rsidRPr="00747842">
        <w:rPr>
          <w:spacing w:val="-3"/>
          <w:szCs w:val="28"/>
        </w:rPr>
        <w:t xml:space="preserve"> дополнительные общеобразовательные общеразвивающие программы </w:t>
      </w:r>
      <w:r w:rsidR="001D0B60">
        <w:rPr>
          <w:szCs w:val="28"/>
          <w:shd w:val="clear" w:color="auto" w:fill="FFFFFF"/>
        </w:rPr>
        <w:t>«</w:t>
      </w:r>
      <w:r w:rsidRPr="00747842">
        <w:rPr>
          <w:szCs w:val="28"/>
          <w:shd w:val="clear" w:color="auto" w:fill="FFFFFF"/>
        </w:rPr>
        <w:t>Са-фи-</w:t>
      </w:r>
      <w:r w:rsidR="001D0B60">
        <w:rPr>
          <w:szCs w:val="28"/>
          <w:shd w:val="clear" w:color="auto" w:fill="FFFFFF"/>
        </w:rPr>
        <w:t>дансе»</w:t>
      </w:r>
      <w:r w:rsidRPr="00747842">
        <w:rPr>
          <w:szCs w:val="28"/>
          <w:shd w:val="clear" w:color="auto" w:fill="FFFFFF"/>
        </w:rPr>
        <w:t>, составленные на основе програ</w:t>
      </w:r>
      <w:r>
        <w:rPr>
          <w:szCs w:val="28"/>
          <w:shd w:val="clear" w:color="auto" w:fill="FFFFFF"/>
        </w:rPr>
        <w:t xml:space="preserve">ммы Ж.Е. Фирилева, Е.Г. Сайкина, </w:t>
      </w:r>
      <w:r w:rsidR="00F71991">
        <w:t xml:space="preserve">и </w:t>
      </w:r>
      <w:r w:rsidR="00F71991">
        <w:lastRenderedPageBreak/>
        <w:t>д</w:t>
      </w:r>
      <w:r w:rsidR="00F71991" w:rsidRPr="00F71991">
        <w:t>ополнительн</w:t>
      </w:r>
      <w:r w:rsidR="00F71991">
        <w:t>ые</w:t>
      </w:r>
      <w:r w:rsidR="00F71991" w:rsidRPr="00F71991">
        <w:t xml:space="preserve"> коррекционно-развивающ</w:t>
      </w:r>
      <w:r w:rsidR="00F71991">
        <w:t>ие</w:t>
      </w:r>
      <w:r w:rsidR="00F71991" w:rsidRPr="00F71991">
        <w:t xml:space="preserve"> программ</w:t>
      </w:r>
      <w:r w:rsidR="00F71991">
        <w:t xml:space="preserve">ы </w:t>
      </w:r>
      <w:r w:rsidR="00F71991" w:rsidRPr="00F71991">
        <w:t>для обучающихся с нарушениями речи «Речевичок»</w:t>
      </w:r>
      <w:r w:rsidRPr="00F71991">
        <w:t>.</w:t>
      </w:r>
    </w:p>
    <w:p w:rsidR="00645ABD" w:rsidRPr="00C8487B" w:rsidRDefault="00645ABD" w:rsidP="00F7199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kern w:val="1"/>
          <w:szCs w:val="28"/>
        </w:rPr>
      </w:pPr>
      <w:r w:rsidRPr="001573C3">
        <w:rPr>
          <w:szCs w:val="28"/>
        </w:rPr>
        <w:t xml:space="preserve">Платными дополнительными образовательными услугами было охвачено </w:t>
      </w:r>
      <w:r w:rsidR="00C8487B" w:rsidRPr="00D73052">
        <w:rPr>
          <w:szCs w:val="28"/>
        </w:rPr>
        <w:t>1</w:t>
      </w:r>
      <w:r w:rsidR="00F71991">
        <w:rPr>
          <w:szCs w:val="28"/>
        </w:rPr>
        <w:t>55</w:t>
      </w:r>
      <w:r w:rsidRPr="00D73052">
        <w:rPr>
          <w:szCs w:val="28"/>
        </w:rPr>
        <w:t xml:space="preserve"> </w:t>
      </w:r>
      <w:r w:rsidR="00F71991">
        <w:rPr>
          <w:szCs w:val="28"/>
        </w:rPr>
        <w:t>детей</w:t>
      </w:r>
      <w:r w:rsidRPr="00D73052">
        <w:rPr>
          <w:szCs w:val="28"/>
        </w:rPr>
        <w:t>, что составило 85% от количества детей в возрасте от 3 до 7 лет.</w:t>
      </w:r>
    </w:p>
    <w:p w:rsidR="00645ABD" w:rsidRPr="001573C3" w:rsidRDefault="00645ABD" w:rsidP="005C375B">
      <w:pPr>
        <w:spacing w:after="0"/>
        <w:rPr>
          <w:b/>
          <w:i/>
          <w:szCs w:val="28"/>
        </w:rPr>
      </w:pPr>
    </w:p>
    <w:p w:rsidR="00645ABD" w:rsidRPr="000A7A7C" w:rsidRDefault="00DB6682" w:rsidP="001A16D7">
      <w:pPr>
        <w:spacing w:after="0"/>
        <w:ind w:firstLine="709"/>
        <w:jc w:val="center"/>
        <w:rPr>
          <w:b/>
          <w:i/>
          <w:szCs w:val="28"/>
        </w:rPr>
      </w:pPr>
      <w:r w:rsidRPr="00DB6682">
        <w:rPr>
          <w:b/>
          <w:i/>
          <w:szCs w:val="28"/>
        </w:rPr>
        <w:t>Инновационная и</w:t>
      </w:r>
      <w:r>
        <w:rPr>
          <w:b/>
          <w:i/>
          <w:color w:val="FF0000"/>
          <w:szCs w:val="28"/>
        </w:rPr>
        <w:t xml:space="preserve"> </w:t>
      </w:r>
      <w:r>
        <w:rPr>
          <w:b/>
          <w:i/>
          <w:szCs w:val="28"/>
        </w:rPr>
        <w:t>п</w:t>
      </w:r>
      <w:r w:rsidR="001A16D7">
        <w:rPr>
          <w:b/>
          <w:i/>
          <w:szCs w:val="28"/>
        </w:rPr>
        <w:t>роектная деятельность</w:t>
      </w:r>
    </w:p>
    <w:p w:rsidR="00DB6682" w:rsidRPr="00DB6682" w:rsidRDefault="00DB6682" w:rsidP="00DB6682">
      <w:pPr>
        <w:spacing w:after="0" w:line="240" w:lineRule="auto"/>
        <w:ind w:firstLine="708"/>
        <w:jc w:val="both"/>
      </w:pPr>
      <w:r w:rsidRPr="00DB6682">
        <w:t>В 202</w:t>
      </w:r>
      <w:r w:rsidR="00F71991">
        <w:t>4</w:t>
      </w:r>
      <w:r w:rsidRPr="00DB6682">
        <w:t xml:space="preserve"> году МБДОУ ДС №33 «Снежанка» </w:t>
      </w:r>
      <w:r w:rsidR="00EC07FC">
        <w:t>продолжил</w:t>
      </w:r>
      <w:r w:rsidRPr="00DB6682">
        <w:t xml:space="preserve"> </w:t>
      </w:r>
      <w:r w:rsidR="00443A2A">
        <w:t>деятельность</w:t>
      </w:r>
      <w:r w:rsidRPr="00DB6682">
        <w:t xml:space="preserve"> ФИП по теме «Развитие качества дошкольного образования с использованием инструментария МКДО на образовательной платформе «Вдохновение»».</w:t>
      </w:r>
    </w:p>
    <w:p w:rsidR="005B656A" w:rsidRDefault="00002F3C" w:rsidP="005B656A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В</w:t>
      </w:r>
      <w:r w:rsidR="005B656A">
        <w:rPr>
          <w:szCs w:val="28"/>
        </w:rPr>
        <w:t xml:space="preserve"> 202</w:t>
      </w:r>
      <w:r>
        <w:rPr>
          <w:szCs w:val="28"/>
        </w:rPr>
        <w:t>4</w:t>
      </w:r>
      <w:r w:rsidR="005B656A">
        <w:rPr>
          <w:szCs w:val="28"/>
        </w:rPr>
        <w:t xml:space="preserve"> год</w:t>
      </w:r>
      <w:r>
        <w:rPr>
          <w:szCs w:val="28"/>
        </w:rPr>
        <w:t>у</w:t>
      </w:r>
      <w:r w:rsidR="005B656A">
        <w:rPr>
          <w:szCs w:val="28"/>
        </w:rPr>
        <w:t xml:space="preserve"> в МБДОУ ДС №33 «Снежанка» согласно Программе развития </w:t>
      </w:r>
      <w:r>
        <w:rPr>
          <w:szCs w:val="28"/>
        </w:rPr>
        <w:t>продолжают реализацию проекты</w:t>
      </w:r>
      <w:r w:rsidR="005B656A">
        <w:rPr>
          <w:szCs w:val="28"/>
        </w:rPr>
        <w:t xml:space="preserve">, </w:t>
      </w:r>
      <w:r w:rsidR="005B656A" w:rsidRPr="005B656A">
        <w:rPr>
          <w:szCs w:val="28"/>
        </w:rPr>
        <w:t>направленны</w:t>
      </w:r>
      <w:r>
        <w:rPr>
          <w:szCs w:val="28"/>
        </w:rPr>
        <w:t>е</w:t>
      </w:r>
      <w:r w:rsidR="005B656A" w:rsidRPr="005B656A">
        <w:rPr>
          <w:szCs w:val="28"/>
        </w:rPr>
        <w:t xml:space="preserve"> на оптимизацию всех сторон деятельности учреждения, включая управление детским садом.</w:t>
      </w:r>
      <w:r w:rsidR="005B656A">
        <w:rPr>
          <w:szCs w:val="28"/>
        </w:rPr>
        <w:t xml:space="preserve"> </w:t>
      </w:r>
    </w:p>
    <w:p w:rsidR="00645ABD" w:rsidRDefault="005B656A" w:rsidP="005B656A">
      <w:pPr>
        <w:spacing w:after="0" w:line="240" w:lineRule="auto"/>
        <w:ind w:firstLine="708"/>
        <w:jc w:val="both"/>
        <w:rPr>
          <w:szCs w:val="28"/>
        </w:rPr>
      </w:pPr>
      <w:r w:rsidRPr="005B656A">
        <w:rPr>
          <w:szCs w:val="28"/>
        </w:rPr>
        <w:t>Проекты, представленные для реализации плана Программы</w:t>
      </w:r>
      <w:r>
        <w:rPr>
          <w:szCs w:val="28"/>
        </w:rPr>
        <w:t xml:space="preserve"> развития</w:t>
      </w:r>
      <w:r w:rsidRPr="005B656A">
        <w:rPr>
          <w:szCs w:val="28"/>
        </w:rPr>
        <w:t>, рассчитаны на весь период с 2023 по 2026 годы ее реализации</w:t>
      </w:r>
      <w:r>
        <w:rPr>
          <w:szCs w:val="28"/>
        </w:rPr>
        <w:t>:</w:t>
      </w:r>
    </w:p>
    <w:p w:rsidR="005B656A" w:rsidRPr="005B656A" w:rsidRDefault="005B656A" w:rsidP="005B656A">
      <w:pPr>
        <w:spacing w:after="0" w:line="240" w:lineRule="auto"/>
        <w:ind w:firstLine="708"/>
        <w:jc w:val="both"/>
      </w:pPr>
      <w:r w:rsidRPr="005B656A">
        <w:t>1.</w:t>
      </w:r>
      <w:r w:rsidRPr="005B656A">
        <w:tab/>
        <w:t>«Оптимизация управленческих процессов в ДОУ для повышения качества образования, направленного на индивидуализацию развития воспитанников и профессиональной компетенции педагогов».</w:t>
      </w:r>
    </w:p>
    <w:p w:rsidR="005B656A" w:rsidRPr="005B656A" w:rsidRDefault="005B656A" w:rsidP="005B656A">
      <w:pPr>
        <w:spacing w:after="0" w:line="240" w:lineRule="auto"/>
        <w:ind w:firstLine="708"/>
        <w:jc w:val="both"/>
      </w:pPr>
      <w:r w:rsidRPr="005B656A">
        <w:t>Цель проекта: создание творческой образовательной среды дошкольной организации для развития личностного потенциала всех участников образовательных отношений.</w:t>
      </w:r>
    </w:p>
    <w:p w:rsidR="005B656A" w:rsidRPr="005B656A" w:rsidRDefault="005B656A" w:rsidP="005B656A">
      <w:pPr>
        <w:spacing w:after="0" w:line="240" w:lineRule="auto"/>
        <w:ind w:firstLine="708"/>
        <w:jc w:val="both"/>
      </w:pPr>
      <w:r w:rsidRPr="005B656A">
        <w:t>2.</w:t>
      </w:r>
      <w:r w:rsidRPr="005B656A">
        <w:tab/>
        <w:t>«Достижение нового образовательного результата путем модернизации образовательного процесса, ориентация на формирование единого образовательного пространства»</w:t>
      </w:r>
    </w:p>
    <w:p w:rsidR="005B656A" w:rsidRPr="005B656A" w:rsidRDefault="005B656A" w:rsidP="005B656A">
      <w:pPr>
        <w:spacing w:after="0" w:line="240" w:lineRule="auto"/>
        <w:ind w:firstLine="708"/>
        <w:jc w:val="both"/>
      </w:pPr>
      <w:r w:rsidRPr="005B656A">
        <w:t>Цель проекта: переход на содержание дошкольного образования, соответствующего федеральной образовательной программы дошкольного образования и федеральной адаптированной образовательной программы дошкольного образования.</w:t>
      </w:r>
    </w:p>
    <w:p w:rsidR="005B656A" w:rsidRPr="005B656A" w:rsidRDefault="005B656A" w:rsidP="005B656A">
      <w:pPr>
        <w:spacing w:after="0" w:line="240" w:lineRule="auto"/>
        <w:ind w:firstLine="708"/>
        <w:jc w:val="both"/>
      </w:pPr>
      <w:r w:rsidRPr="005B656A">
        <w:t>3.</w:t>
      </w:r>
      <w:r w:rsidRPr="005B656A">
        <w:tab/>
        <w:t>«Создание условий для повышения мотивации профессиональной деятельности педагогов МБДОУ»</w:t>
      </w:r>
    </w:p>
    <w:p w:rsidR="005B656A" w:rsidRDefault="005B656A" w:rsidP="005B656A">
      <w:pPr>
        <w:spacing w:after="0" w:line="240" w:lineRule="auto"/>
        <w:ind w:firstLine="707"/>
        <w:jc w:val="both"/>
      </w:pPr>
      <w:r w:rsidRPr="005B656A">
        <w:t>Цель проекта: повышение профессиональной компетентности педагогических работников в соответствии с требованиями профессионального стандарта; создание безопасных условий труда и профилактика профессиональных заболеваний.</w:t>
      </w:r>
    </w:p>
    <w:p w:rsidR="00002F3C" w:rsidRPr="00002F3C" w:rsidRDefault="00002F3C" w:rsidP="005B656A">
      <w:pPr>
        <w:spacing w:after="0" w:line="240" w:lineRule="auto"/>
        <w:ind w:firstLine="707"/>
        <w:jc w:val="both"/>
        <w:rPr>
          <w:szCs w:val="28"/>
        </w:rPr>
      </w:pPr>
      <w:r w:rsidRPr="00002F3C">
        <w:rPr>
          <w:color w:val="000000"/>
          <w:szCs w:val="28"/>
          <w:lang w:eastAsia="ru-RU"/>
        </w:rPr>
        <w:t>Реализация проектов осуществляется посредством проведения комплекса мероприятий.</w:t>
      </w:r>
    </w:p>
    <w:p w:rsidR="005B656A" w:rsidRPr="005B656A" w:rsidRDefault="005B656A" w:rsidP="005B656A">
      <w:pPr>
        <w:spacing w:after="0" w:line="240" w:lineRule="auto"/>
        <w:jc w:val="both"/>
        <w:rPr>
          <w:szCs w:val="28"/>
        </w:rPr>
      </w:pPr>
    </w:p>
    <w:p w:rsidR="00645ABD" w:rsidRPr="00946522" w:rsidRDefault="00645ABD" w:rsidP="001A16D7">
      <w:pPr>
        <w:ind w:left="707"/>
        <w:jc w:val="center"/>
        <w:rPr>
          <w:szCs w:val="28"/>
        </w:rPr>
      </w:pPr>
      <w:r w:rsidRPr="00946522">
        <w:rPr>
          <w:b/>
          <w:bCs/>
          <w:i/>
          <w:iCs/>
          <w:szCs w:val="28"/>
        </w:rPr>
        <w:t>Система взаимодействия с родителями воспитанников</w:t>
      </w:r>
    </w:p>
    <w:p w:rsidR="00645ABD" w:rsidRPr="00045B33" w:rsidRDefault="00645ABD" w:rsidP="00045B33">
      <w:pPr>
        <w:spacing w:after="0" w:line="239" w:lineRule="auto"/>
        <w:ind w:left="7" w:right="20" w:firstLine="709"/>
        <w:jc w:val="both"/>
        <w:rPr>
          <w:szCs w:val="28"/>
        </w:rPr>
      </w:pPr>
      <w:r w:rsidRPr="00045B33">
        <w:rPr>
          <w:szCs w:val="28"/>
        </w:rPr>
        <w:t>Процесс вовлечения всех участников образовательных отношений направлен на поиск таких форм и методов работы, которые позволяют учесть актуальные потребности семьи, способствуют формированию активной родительской позиции.</w:t>
      </w:r>
    </w:p>
    <w:p w:rsidR="00645ABD" w:rsidRDefault="00645ABD" w:rsidP="00045B33">
      <w:pPr>
        <w:spacing w:after="0" w:line="3" w:lineRule="exact"/>
        <w:rPr>
          <w:sz w:val="20"/>
          <w:szCs w:val="20"/>
        </w:rPr>
      </w:pPr>
    </w:p>
    <w:p w:rsidR="00645ABD" w:rsidRPr="000A1C3D" w:rsidRDefault="00645ABD" w:rsidP="00045B33">
      <w:pPr>
        <w:spacing w:after="0" w:line="239" w:lineRule="auto"/>
        <w:ind w:left="7" w:right="20" w:firstLine="709"/>
        <w:jc w:val="both"/>
        <w:rPr>
          <w:szCs w:val="28"/>
        </w:rPr>
      </w:pPr>
      <w:r w:rsidRPr="000A1C3D">
        <w:rPr>
          <w:szCs w:val="28"/>
        </w:rPr>
        <w:t>Анализ социологического опроса семей дошкольников, показал, что МБДОУ ДС №33 «Снежанка</w:t>
      </w:r>
      <w:r w:rsidRPr="000568F1">
        <w:rPr>
          <w:szCs w:val="28"/>
        </w:rPr>
        <w:t>» посещ</w:t>
      </w:r>
      <w:r w:rsidR="00FE6CA5" w:rsidRPr="000568F1">
        <w:rPr>
          <w:szCs w:val="28"/>
        </w:rPr>
        <w:t xml:space="preserve">ают дети </w:t>
      </w:r>
      <w:r w:rsidR="009E5167" w:rsidRPr="000568F1">
        <w:rPr>
          <w:szCs w:val="28"/>
        </w:rPr>
        <w:t xml:space="preserve">из </w:t>
      </w:r>
      <w:r w:rsidR="00FE6CA5" w:rsidRPr="000568F1">
        <w:rPr>
          <w:szCs w:val="28"/>
        </w:rPr>
        <w:t>семей</w:t>
      </w:r>
      <w:r w:rsidR="000A7A7C" w:rsidRPr="000568F1">
        <w:rPr>
          <w:szCs w:val="28"/>
        </w:rPr>
        <w:t>, находящихся в трудной жизненной ситуации</w:t>
      </w:r>
      <w:r w:rsidR="009E5167" w:rsidRPr="000568F1">
        <w:rPr>
          <w:szCs w:val="28"/>
        </w:rPr>
        <w:t xml:space="preserve"> (</w:t>
      </w:r>
      <w:r w:rsidR="000568F1" w:rsidRPr="000568F1">
        <w:rPr>
          <w:szCs w:val="28"/>
        </w:rPr>
        <w:t>2</w:t>
      </w:r>
      <w:r w:rsidR="00875FD7" w:rsidRPr="000568F1">
        <w:rPr>
          <w:szCs w:val="28"/>
        </w:rPr>
        <w:t xml:space="preserve"> семь</w:t>
      </w:r>
      <w:r w:rsidR="000568F1" w:rsidRPr="000568F1">
        <w:rPr>
          <w:szCs w:val="28"/>
        </w:rPr>
        <w:t>и</w:t>
      </w:r>
      <w:r w:rsidR="00875FD7" w:rsidRPr="000568F1">
        <w:rPr>
          <w:szCs w:val="28"/>
        </w:rPr>
        <w:t xml:space="preserve"> – на внутрисадовском учете</w:t>
      </w:r>
      <w:r w:rsidR="009E5167" w:rsidRPr="000568F1">
        <w:rPr>
          <w:szCs w:val="28"/>
        </w:rPr>
        <w:t>)</w:t>
      </w:r>
      <w:r w:rsidR="00875FD7" w:rsidRPr="000568F1">
        <w:rPr>
          <w:szCs w:val="28"/>
        </w:rPr>
        <w:t>. В</w:t>
      </w:r>
      <w:r w:rsidR="00FE6CA5" w:rsidRPr="000568F1">
        <w:rPr>
          <w:szCs w:val="28"/>
        </w:rPr>
        <w:t xml:space="preserve"> отношении </w:t>
      </w:r>
      <w:r w:rsidR="00875FD7" w:rsidRPr="000568F1">
        <w:rPr>
          <w:szCs w:val="28"/>
        </w:rPr>
        <w:t>данн</w:t>
      </w:r>
      <w:r w:rsidR="000568F1" w:rsidRPr="000568F1">
        <w:rPr>
          <w:szCs w:val="28"/>
        </w:rPr>
        <w:t>ых</w:t>
      </w:r>
      <w:r w:rsidR="00875FD7" w:rsidRPr="000568F1">
        <w:rPr>
          <w:szCs w:val="28"/>
        </w:rPr>
        <w:t xml:space="preserve"> сем</w:t>
      </w:r>
      <w:r w:rsidR="000568F1" w:rsidRPr="000568F1">
        <w:rPr>
          <w:szCs w:val="28"/>
        </w:rPr>
        <w:t>ей</w:t>
      </w:r>
      <w:r w:rsidR="00FE6CA5" w:rsidRPr="000568F1">
        <w:rPr>
          <w:szCs w:val="28"/>
        </w:rPr>
        <w:t xml:space="preserve"> </w:t>
      </w:r>
      <w:r w:rsidR="00FE6CA5" w:rsidRPr="000568F1">
        <w:rPr>
          <w:szCs w:val="28"/>
        </w:rPr>
        <w:lastRenderedPageBreak/>
        <w:t xml:space="preserve">ведется профилактическая работа в рамках Совета профилактики. </w:t>
      </w:r>
      <w:r w:rsidR="009E5167" w:rsidRPr="000568F1">
        <w:rPr>
          <w:szCs w:val="28"/>
        </w:rPr>
        <w:t xml:space="preserve">А также есть </w:t>
      </w:r>
      <w:r w:rsidR="00002F3C">
        <w:rPr>
          <w:szCs w:val="28"/>
        </w:rPr>
        <w:t>3</w:t>
      </w:r>
      <w:r w:rsidR="009E5167" w:rsidRPr="000568F1">
        <w:rPr>
          <w:szCs w:val="28"/>
        </w:rPr>
        <w:t xml:space="preserve"> семьи, в которых дети находятся под опекой. </w:t>
      </w:r>
      <w:r w:rsidR="00FE6CA5" w:rsidRPr="000568F1">
        <w:rPr>
          <w:szCs w:val="28"/>
        </w:rPr>
        <w:t xml:space="preserve">Для таких </w:t>
      </w:r>
      <w:r w:rsidR="009E5167" w:rsidRPr="000568F1">
        <w:rPr>
          <w:szCs w:val="28"/>
        </w:rPr>
        <w:t>семей разработан</w:t>
      </w:r>
      <w:r w:rsidR="00FE6CA5" w:rsidRPr="000568F1">
        <w:rPr>
          <w:szCs w:val="28"/>
        </w:rPr>
        <w:t xml:space="preserve"> </w:t>
      </w:r>
      <w:r w:rsidR="009E5167" w:rsidRPr="000568F1">
        <w:rPr>
          <w:szCs w:val="28"/>
        </w:rPr>
        <w:t xml:space="preserve">план мероприятий </w:t>
      </w:r>
      <w:r w:rsidR="00FE6CA5" w:rsidRPr="000568F1">
        <w:rPr>
          <w:szCs w:val="28"/>
        </w:rPr>
        <w:t>программы индивидуального сопровождения</w:t>
      </w:r>
      <w:r w:rsidR="00875FD7" w:rsidRPr="000568F1">
        <w:rPr>
          <w:szCs w:val="28"/>
        </w:rPr>
        <w:t>, в соответствии с которыми осуществляется воспитательная работа и работа специалистов.</w:t>
      </w:r>
      <w:r w:rsidR="00FE6CA5">
        <w:rPr>
          <w:szCs w:val="28"/>
        </w:rPr>
        <w:t xml:space="preserve">   </w:t>
      </w:r>
    </w:p>
    <w:p w:rsidR="00645ABD" w:rsidRPr="000A1C3D" w:rsidRDefault="00645ABD" w:rsidP="00946522">
      <w:pPr>
        <w:spacing w:after="0" w:line="240" w:lineRule="auto"/>
        <w:ind w:firstLine="576"/>
        <w:jc w:val="both"/>
        <w:rPr>
          <w:szCs w:val="28"/>
        </w:rPr>
      </w:pPr>
      <w:r w:rsidRPr="001D0B60">
        <w:rPr>
          <w:szCs w:val="28"/>
        </w:rPr>
        <w:t xml:space="preserve">Состав воспитанников по социальному статусу их семей следующий: рабочие 30,4%, служащие 6%, предприниматели и работники ЧП 14,9%, безработные и домохозяйки 16,9%, военнослужащие 1,9%. Семьи в основном полные – </w:t>
      </w:r>
      <w:r w:rsidR="00F277E6">
        <w:rPr>
          <w:szCs w:val="28"/>
        </w:rPr>
        <w:t>95</w:t>
      </w:r>
      <w:r w:rsidRPr="001D0B60">
        <w:rPr>
          <w:szCs w:val="28"/>
        </w:rPr>
        <w:t xml:space="preserve">%, неполные составляют </w:t>
      </w:r>
      <w:r w:rsidR="00F277E6">
        <w:rPr>
          <w:szCs w:val="28"/>
        </w:rPr>
        <w:t>5</w:t>
      </w:r>
      <w:r w:rsidRPr="001D0B60">
        <w:rPr>
          <w:szCs w:val="28"/>
        </w:rPr>
        <w:t>%. 59% родителей имеют высшее образование, 5% - неполное высшее, 31% - среднее специальное, 5% - среднее, что определяет высокий уровень образовательных запросов родителей и приоритеты качества образования.</w:t>
      </w:r>
    </w:p>
    <w:p w:rsidR="00645ABD" w:rsidRPr="00045B33" w:rsidRDefault="00645ABD" w:rsidP="00045B33">
      <w:pPr>
        <w:spacing w:after="0" w:line="240" w:lineRule="auto"/>
        <w:ind w:left="7" w:firstLine="569"/>
        <w:jc w:val="both"/>
        <w:rPr>
          <w:szCs w:val="28"/>
        </w:rPr>
      </w:pPr>
      <w:r w:rsidRPr="00045B33">
        <w:rPr>
          <w:szCs w:val="28"/>
        </w:rPr>
        <w:t>Решению задач сотрудничества с родителями способствовала системная работа педагогического коллектива и специалистов, взаимная заинтересованность в успешной адаптации вновь поступивших детей и качественной подготовке старших дошкольников к обучению в школе, взаимодействие с родителями при проведении смотров-конкурсов, утренников и открытых мероприятий, преемственность в вопросах воспитания в семье и детском саду.</w:t>
      </w:r>
    </w:p>
    <w:p w:rsidR="00645ABD" w:rsidRPr="00543C96" w:rsidRDefault="00875FD7" w:rsidP="00045B33">
      <w:pPr>
        <w:numPr>
          <w:ilvl w:val="1"/>
          <w:numId w:val="20"/>
        </w:numPr>
        <w:tabs>
          <w:tab w:val="left" w:pos="1044"/>
        </w:tabs>
        <w:spacing w:after="0" w:line="240" w:lineRule="auto"/>
        <w:ind w:left="7" w:right="20" w:firstLine="703"/>
        <w:jc w:val="both"/>
        <w:rPr>
          <w:szCs w:val="28"/>
        </w:rPr>
      </w:pPr>
      <w:r>
        <w:rPr>
          <w:szCs w:val="28"/>
        </w:rPr>
        <w:t>20</w:t>
      </w:r>
      <w:r w:rsidR="000A7A7C">
        <w:rPr>
          <w:szCs w:val="28"/>
        </w:rPr>
        <w:t>2</w:t>
      </w:r>
      <w:r w:rsidR="00F277E6">
        <w:rPr>
          <w:szCs w:val="28"/>
        </w:rPr>
        <w:t>4</w:t>
      </w:r>
      <w:r w:rsidR="00DF72EB">
        <w:rPr>
          <w:szCs w:val="28"/>
        </w:rPr>
        <w:t xml:space="preserve"> </w:t>
      </w:r>
      <w:r w:rsidR="00645ABD" w:rsidRPr="00543C96">
        <w:rPr>
          <w:szCs w:val="28"/>
        </w:rPr>
        <w:t>году взаимодействие с родителями было организовано в таких формах работы, которые позволяют учесть актуальные потребности семьи, способствуют формированию активной родительской позиции и заключалось в следующем:</w:t>
      </w:r>
    </w:p>
    <w:p w:rsidR="00645ABD" w:rsidRPr="00543C96" w:rsidRDefault="00645ABD" w:rsidP="00543C96">
      <w:pPr>
        <w:numPr>
          <w:ilvl w:val="0"/>
          <w:numId w:val="20"/>
        </w:numPr>
        <w:tabs>
          <w:tab w:val="left" w:pos="355"/>
        </w:tabs>
        <w:spacing w:after="0" w:line="240" w:lineRule="auto"/>
        <w:ind w:left="7" w:right="20" w:hanging="7"/>
        <w:rPr>
          <w:szCs w:val="28"/>
        </w:rPr>
      </w:pPr>
      <w:r w:rsidRPr="00543C96">
        <w:rPr>
          <w:szCs w:val="28"/>
        </w:rPr>
        <w:t>Планирование работы с родителями: анкетирование, беседы, изучение запросов на образовательные услуги, составление социального паспорта;</w:t>
      </w:r>
    </w:p>
    <w:p w:rsidR="00645ABD" w:rsidRPr="00543C96" w:rsidRDefault="00645ABD" w:rsidP="00543C96">
      <w:pPr>
        <w:pStyle w:val="a7"/>
        <w:numPr>
          <w:ilvl w:val="0"/>
          <w:numId w:val="20"/>
        </w:numPr>
        <w:tabs>
          <w:tab w:val="left" w:pos="267"/>
        </w:tabs>
        <w:spacing w:after="0" w:line="240" w:lineRule="auto"/>
        <w:ind w:left="0"/>
        <w:rPr>
          <w:szCs w:val="28"/>
        </w:rPr>
      </w:pPr>
      <w:r w:rsidRPr="00543C96">
        <w:rPr>
          <w:szCs w:val="28"/>
        </w:rPr>
        <w:t>Групповые встречи: родительские собрания, консультации;</w:t>
      </w:r>
    </w:p>
    <w:p w:rsidR="00645ABD" w:rsidRPr="00543C96" w:rsidRDefault="00645ABD" w:rsidP="00543C96">
      <w:pPr>
        <w:numPr>
          <w:ilvl w:val="0"/>
          <w:numId w:val="20"/>
        </w:numPr>
        <w:tabs>
          <w:tab w:val="left" w:pos="267"/>
        </w:tabs>
        <w:spacing w:after="0" w:line="240" w:lineRule="auto"/>
        <w:ind w:left="267" w:hanging="267"/>
        <w:jc w:val="both"/>
        <w:rPr>
          <w:szCs w:val="28"/>
        </w:rPr>
      </w:pPr>
      <w:r w:rsidRPr="00543C96">
        <w:rPr>
          <w:szCs w:val="28"/>
        </w:rPr>
        <w:t>Совместные мероприятия: детские утренники, спортивные праздники и развлечения;</w:t>
      </w:r>
    </w:p>
    <w:p w:rsidR="00645ABD" w:rsidRPr="00543C96" w:rsidRDefault="00645ABD" w:rsidP="00543C96">
      <w:pPr>
        <w:pStyle w:val="a7"/>
        <w:spacing w:after="0" w:line="240" w:lineRule="auto"/>
        <w:ind w:left="0"/>
        <w:jc w:val="both"/>
        <w:rPr>
          <w:szCs w:val="28"/>
        </w:rPr>
      </w:pPr>
      <w:r w:rsidRPr="00543C96">
        <w:rPr>
          <w:szCs w:val="28"/>
        </w:rPr>
        <w:t>4. Наглядная информация: тематические стенды, информационные стенды, демонстрационно-выставочные стенды, папки-передвижки, памятки, информационные листы;</w:t>
      </w:r>
    </w:p>
    <w:p w:rsidR="00645ABD" w:rsidRPr="00543C96" w:rsidRDefault="00645ABD" w:rsidP="00543C96">
      <w:pPr>
        <w:pStyle w:val="a7"/>
        <w:numPr>
          <w:ilvl w:val="0"/>
          <w:numId w:val="22"/>
        </w:numPr>
        <w:tabs>
          <w:tab w:val="left" w:pos="272"/>
        </w:tabs>
        <w:spacing w:after="0" w:line="249" w:lineRule="auto"/>
        <w:ind w:left="142" w:right="20" w:hanging="142"/>
        <w:jc w:val="both"/>
        <w:rPr>
          <w:szCs w:val="28"/>
        </w:rPr>
      </w:pPr>
      <w:r w:rsidRPr="00543C96">
        <w:rPr>
          <w:szCs w:val="28"/>
        </w:rPr>
        <w:t xml:space="preserve"> Индивидуальная работа с родителями: беседы, индивидуальные консультации по запросу родителей, разработка рекомендаций об особенностях воспитания и обучения ребенка;</w:t>
      </w:r>
    </w:p>
    <w:p w:rsidR="00645ABD" w:rsidRPr="00543C96" w:rsidRDefault="00645ABD" w:rsidP="00543C96">
      <w:pPr>
        <w:numPr>
          <w:ilvl w:val="0"/>
          <w:numId w:val="22"/>
        </w:numPr>
        <w:tabs>
          <w:tab w:val="left" w:pos="366"/>
        </w:tabs>
        <w:spacing w:after="0" w:line="240" w:lineRule="auto"/>
        <w:jc w:val="both"/>
        <w:rPr>
          <w:szCs w:val="28"/>
        </w:rPr>
      </w:pPr>
      <w:r w:rsidRPr="00543C96">
        <w:rPr>
          <w:szCs w:val="28"/>
        </w:rPr>
        <w:t>Оценка эффективности взаимодействия с родителями: изучение удовлетворенности родителями реализуемых в ДОУ образовательных услуг, перспективы дальнейшего сотрудничества.</w:t>
      </w:r>
    </w:p>
    <w:p w:rsidR="00F277E6" w:rsidRDefault="00645ABD" w:rsidP="00F277E6">
      <w:pPr>
        <w:spacing w:after="0" w:line="240" w:lineRule="auto"/>
        <w:ind w:firstLine="708"/>
        <w:jc w:val="both"/>
      </w:pPr>
      <w:r w:rsidRPr="00543C96">
        <w:rPr>
          <w:szCs w:val="28"/>
        </w:rPr>
        <w:t xml:space="preserve">Дошкольное учреждение считает родителей равноправными субъектами образовательного процесса и проводит работу с родителями в самых разных формах. Так, в прошедшем году в детском саду проводились не только традиционные родительские собрания, но и совместные с родителями образовательные мероприятия, </w:t>
      </w:r>
      <w:r w:rsidRPr="000568F1">
        <w:rPr>
          <w:szCs w:val="28"/>
        </w:rPr>
        <w:t xml:space="preserve">открытые показы образовательной деятельности, семинар-практикум для родителей и детей </w:t>
      </w:r>
      <w:r w:rsidR="00D54260" w:rsidRPr="000568F1">
        <w:rPr>
          <w:szCs w:val="28"/>
        </w:rPr>
        <w:t>6</w:t>
      </w:r>
      <w:r w:rsidRPr="000568F1">
        <w:rPr>
          <w:szCs w:val="28"/>
        </w:rPr>
        <w:t>-</w:t>
      </w:r>
      <w:r w:rsidR="00D54260" w:rsidRPr="000568F1">
        <w:rPr>
          <w:szCs w:val="28"/>
        </w:rPr>
        <w:t>7</w:t>
      </w:r>
      <w:r w:rsidRPr="000568F1">
        <w:rPr>
          <w:szCs w:val="28"/>
        </w:rPr>
        <w:t xml:space="preserve"> лет «</w:t>
      </w:r>
      <w:r w:rsidR="00D54260" w:rsidRPr="000568F1">
        <w:rPr>
          <w:szCs w:val="28"/>
        </w:rPr>
        <w:t>Психологическая г</w:t>
      </w:r>
      <w:r w:rsidR="00DF72EB" w:rsidRPr="000568F1">
        <w:rPr>
          <w:szCs w:val="28"/>
        </w:rPr>
        <w:t>отовность</w:t>
      </w:r>
      <w:r w:rsidR="00D54260" w:rsidRPr="000568F1">
        <w:rPr>
          <w:szCs w:val="28"/>
        </w:rPr>
        <w:t xml:space="preserve"> ребенка к школе</w:t>
      </w:r>
      <w:r w:rsidRPr="000568F1">
        <w:rPr>
          <w:szCs w:val="28"/>
        </w:rPr>
        <w:t>»,</w:t>
      </w:r>
      <w:r w:rsidR="00D54260" w:rsidRPr="000568F1">
        <w:rPr>
          <w:szCs w:val="28"/>
        </w:rPr>
        <w:t xml:space="preserve"> консультации «Кризисы дошкольного возраста», «Нейропсихологические упражнения для развития познавательной деятельности», </w:t>
      </w:r>
      <w:r w:rsidR="00D54260" w:rsidRPr="000568F1">
        <w:rPr>
          <w:szCs w:val="28"/>
        </w:rPr>
        <w:lastRenderedPageBreak/>
        <w:t>треннинг «Трудности адаптации к детскому саду»,</w:t>
      </w:r>
      <w:r w:rsidR="00F277E6">
        <w:rPr>
          <w:szCs w:val="28"/>
        </w:rPr>
        <w:t xml:space="preserve"> работал консультационный центр, </w:t>
      </w:r>
      <w:r w:rsidR="00F277E6" w:rsidRPr="00F277E6">
        <w:t>предоставляющий</w:t>
      </w:r>
      <w:r w:rsidR="00F277E6">
        <w:t xml:space="preserve"> родителям (законным представителям) детей услуги </w:t>
      </w:r>
      <w:r w:rsidR="00F277E6" w:rsidRPr="00F277E6">
        <w:t>методиче</w:t>
      </w:r>
      <w:r w:rsidR="00F277E6">
        <w:t xml:space="preserve">ской, психолого-педагогической </w:t>
      </w:r>
      <w:r w:rsidR="00F277E6" w:rsidRPr="00F277E6">
        <w:t>и консультативной помощи.</w:t>
      </w:r>
      <w:r w:rsidR="00F277E6">
        <w:t xml:space="preserve"> </w:t>
      </w:r>
    </w:p>
    <w:p w:rsidR="00645ABD" w:rsidRDefault="00645ABD" w:rsidP="00F277E6">
      <w:pPr>
        <w:spacing w:after="0" w:line="240" w:lineRule="auto"/>
        <w:ind w:firstLine="708"/>
        <w:jc w:val="both"/>
        <w:rPr>
          <w:szCs w:val="28"/>
        </w:rPr>
      </w:pPr>
      <w:r w:rsidRPr="000A3E81">
        <w:rPr>
          <w:szCs w:val="28"/>
        </w:rPr>
        <w:t xml:space="preserve">В течение года педагоги организовывали </w:t>
      </w:r>
      <w:r>
        <w:rPr>
          <w:szCs w:val="28"/>
        </w:rPr>
        <w:t xml:space="preserve">конкурсы и выставки </w:t>
      </w:r>
      <w:r w:rsidRPr="000A3E81">
        <w:rPr>
          <w:szCs w:val="28"/>
        </w:rPr>
        <w:t>совместных работ детей и родителей</w:t>
      </w:r>
      <w:r w:rsidRPr="008F5B54">
        <w:rPr>
          <w:szCs w:val="28"/>
        </w:rPr>
        <w:t xml:space="preserve"> </w:t>
      </w:r>
      <w:r w:rsidRPr="00F406D4">
        <w:rPr>
          <w:szCs w:val="28"/>
        </w:rPr>
        <w:t>–</w:t>
      </w:r>
      <w:r w:rsidRPr="00F406D4">
        <w:rPr>
          <w:color w:val="FF0000"/>
          <w:szCs w:val="28"/>
        </w:rPr>
        <w:t xml:space="preserve"> </w:t>
      </w:r>
      <w:r w:rsidR="00D54260">
        <w:rPr>
          <w:szCs w:val="28"/>
        </w:rPr>
        <w:t>смотр-</w:t>
      </w:r>
      <w:r w:rsidR="00F406D4" w:rsidRPr="00F406D4">
        <w:rPr>
          <w:szCs w:val="28"/>
        </w:rPr>
        <w:t xml:space="preserve">конкурс поделок  </w:t>
      </w:r>
      <w:r w:rsidR="00F406D4" w:rsidRPr="00D54260">
        <w:rPr>
          <w:szCs w:val="28"/>
        </w:rPr>
        <w:t>«</w:t>
      </w:r>
      <w:r w:rsidR="00D54260">
        <w:rPr>
          <w:szCs w:val="28"/>
        </w:rPr>
        <w:t>Все профессии важны</w:t>
      </w:r>
      <w:r w:rsidR="00F406D4" w:rsidRPr="00D54260">
        <w:rPr>
          <w:szCs w:val="28"/>
        </w:rPr>
        <w:t xml:space="preserve">», </w:t>
      </w:r>
      <w:r w:rsidR="00D54260">
        <w:rPr>
          <w:szCs w:val="28"/>
        </w:rPr>
        <w:t>выставка-</w:t>
      </w:r>
      <w:r w:rsidR="00F406D4" w:rsidRPr="00D54260">
        <w:rPr>
          <w:bCs/>
          <w:color w:val="000000"/>
          <w:szCs w:val="28"/>
        </w:rPr>
        <w:t>конкурс «</w:t>
      </w:r>
      <w:r w:rsidR="00D54260">
        <w:rPr>
          <w:bCs/>
          <w:color w:val="000000"/>
          <w:szCs w:val="28"/>
        </w:rPr>
        <w:t>Волшебный сундучок осени</w:t>
      </w:r>
      <w:r w:rsidR="00F406D4" w:rsidRPr="00D54260">
        <w:rPr>
          <w:bCs/>
          <w:color w:val="000000"/>
          <w:szCs w:val="28"/>
        </w:rPr>
        <w:t>»,</w:t>
      </w:r>
      <w:r w:rsidR="00F406D4" w:rsidRPr="00D54260">
        <w:rPr>
          <w:bCs/>
          <w:color w:val="000000"/>
          <w:sz w:val="26"/>
          <w:szCs w:val="26"/>
        </w:rPr>
        <w:t xml:space="preserve"> </w:t>
      </w:r>
      <w:r w:rsidR="00747842" w:rsidRPr="00747842">
        <w:rPr>
          <w:bCs/>
          <w:color w:val="000000"/>
          <w:szCs w:val="28"/>
        </w:rPr>
        <w:t>патриотический</w:t>
      </w:r>
      <w:r w:rsidR="00747842">
        <w:rPr>
          <w:bCs/>
          <w:color w:val="000000"/>
          <w:sz w:val="26"/>
          <w:szCs w:val="26"/>
        </w:rPr>
        <w:t xml:space="preserve"> </w:t>
      </w:r>
      <w:r w:rsidRPr="00D54260">
        <w:rPr>
          <w:bCs/>
          <w:color w:val="000000"/>
          <w:szCs w:val="28"/>
          <w:lang w:eastAsia="ru-RU"/>
        </w:rPr>
        <w:t>конкурс декоративно-прикладного творчества «</w:t>
      </w:r>
      <w:r w:rsidR="00875FD7" w:rsidRPr="00D54260">
        <w:rPr>
          <w:bCs/>
          <w:color w:val="000000"/>
          <w:szCs w:val="28"/>
          <w:lang w:eastAsia="ru-RU"/>
        </w:rPr>
        <w:t>Дети рисуют мир</w:t>
      </w:r>
      <w:r w:rsidRPr="00D54260">
        <w:rPr>
          <w:bCs/>
          <w:color w:val="000000"/>
          <w:szCs w:val="28"/>
          <w:lang w:eastAsia="ru-RU"/>
        </w:rPr>
        <w:t xml:space="preserve">», </w:t>
      </w:r>
      <w:r w:rsidRPr="00D54260">
        <w:rPr>
          <w:szCs w:val="28"/>
        </w:rPr>
        <w:t xml:space="preserve">выставка-конкурс новогодних сувениров </w:t>
      </w:r>
      <w:r w:rsidR="00875FD7" w:rsidRPr="00D54260">
        <w:rPr>
          <w:szCs w:val="28"/>
        </w:rPr>
        <w:t>ручной работы «Новогодняя</w:t>
      </w:r>
      <w:r w:rsidRPr="00D54260">
        <w:rPr>
          <w:szCs w:val="28"/>
        </w:rPr>
        <w:t xml:space="preserve"> </w:t>
      </w:r>
      <w:r w:rsidR="00875FD7" w:rsidRPr="00D54260">
        <w:rPr>
          <w:szCs w:val="28"/>
        </w:rPr>
        <w:t>игрушка</w:t>
      </w:r>
      <w:r w:rsidRPr="00D54260">
        <w:rPr>
          <w:szCs w:val="28"/>
        </w:rPr>
        <w:t>».</w:t>
      </w:r>
    </w:p>
    <w:p w:rsidR="00645ABD" w:rsidRPr="008F5B54" w:rsidRDefault="00645ABD" w:rsidP="00DA4504">
      <w:pPr>
        <w:tabs>
          <w:tab w:val="center" w:pos="4988"/>
          <w:tab w:val="left" w:pos="6660"/>
        </w:tabs>
        <w:spacing w:after="0" w:line="240" w:lineRule="auto"/>
        <w:jc w:val="both"/>
        <w:outlineLvl w:val="0"/>
        <w:rPr>
          <w:szCs w:val="28"/>
        </w:rPr>
      </w:pPr>
      <w:r>
        <w:rPr>
          <w:szCs w:val="28"/>
        </w:rPr>
        <w:tab/>
        <w:t xml:space="preserve">         </w:t>
      </w:r>
      <w:r w:rsidRPr="00AA6339">
        <w:rPr>
          <w:szCs w:val="28"/>
        </w:rPr>
        <w:t>Чёткое планирование работы с родителями, поэтапная подготовка и комплексная</w:t>
      </w:r>
      <w:r>
        <w:rPr>
          <w:szCs w:val="28"/>
        </w:rPr>
        <w:t xml:space="preserve"> </w:t>
      </w:r>
      <w:r w:rsidRPr="00AA6339">
        <w:rPr>
          <w:szCs w:val="28"/>
        </w:rPr>
        <w:t>организация мероприятий позволили добиться не только большого процента вовлеченности, но и повысить уровень удовлетворенности родителей мероприятиями в рамках деятельности учреждения. Родители принимают участие в совместных мероприятиях; их волнуют вопросы развития и воспитания детей, они получают квалифицированную педагогическую и психологическую консультативную помощь специалистов детского сада.</w:t>
      </w:r>
    </w:p>
    <w:p w:rsidR="00645ABD" w:rsidRPr="001573C3" w:rsidRDefault="00645ABD" w:rsidP="000A3E81">
      <w:pPr>
        <w:spacing w:after="0" w:line="240" w:lineRule="auto"/>
        <w:ind w:firstLine="709"/>
        <w:jc w:val="both"/>
        <w:rPr>
          <w:b/>
          <w:i/>
          <w:szCs w:val="28"/>
        </w:rPr>
      </w:pPr>
    </w:p>
    <w:p w:rsidR="00645ABD" w:rsidRPr="001573C3" w:rsidRDefault="00645ABD" w:rsidP="001A16D7">
      <w:pPr>
        <w:spacing w:after="0" w:line="240" w:lineRule="auto"/>
        <w:ind w:firstLine="709"/>
        <w:jc w:val="center"/>
        <w:rPr>
          <w:b/>
          <w:i/>
          <w:szCs w:val="28"/>
        </w:rPr>
      </w:pPr>
      <w:r w:rsidRPr="001573C3">
        <w:rPr>
          <w:b/>
          <w:i/>
          <w:szCs w:val="28"/>
        </w:rPr>
        <w:t>Система взаимоде</w:t>
      </w:r>
      <w:r w:rsidR="001A16D7">
        <w:rPr>
          <w:b/>
          <w:i/>
          <w:szCs w:val="28"/>
        </w:rPr>
        <w:t>йствия с социальными партнёрами</w:t>
      </w:r>
    </w:p>
    <w:p w:rsidR="00645ABD" w:rsidRPr="001573C3" w:rsidRDefault="00645ABD" w:rsidP="000A3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1573C3">
        <w:rPr>
          <w:szCs w:val="28"/>
        </w:rPr>
        <w:t>С целью формирования единого образовательного пространства, обеспечивающего условия для полноценного развития каждого ребёнка в период дошкольного детства, объединения обучения и воспитания в целостный образовательный процесс МБДОУ ДС №33 «Снежанка» взаимодействует с соц</w:t>
      </w:r>
      <w:r w:rsidR="001E2581">
        <w:rPr>
          <w:szCs w:val="28"/>
        </w:rPr>
        <w:t>иальными партнёрами: МБУ ЦППМИ</w:t>
      </w:r>
      <w:r w:rsidRPr="001573C3">
        <w:rPr>
          <w:szCs w:val="28"/>
        </w:rPr>
        <w:t>СП, МБУ ДПО С</w:t>
      </w:r>
      <w:r w:rsidR="001E2581">
        <w:rPr>
          <w:szCs w:val="28"/>
        </w:rPr>
        <w:t>Ц</w:t>
      </w:r>
      <w:r w:rsidRPr="001573C3">
        <w:rPr>
          <w:szCs w:val="28"/>
        </w:rPr>
        <w:t xml:space="preserve">РО, </w:t>
      </w:r>
      <w:r w:rsidRPr="001573C3">
        <w:rPr>
          <w:bCs/>
          <w:color w:val="000000"/>
          <w:szCs w:val="28"/>
          <w:shd w:val="clear" w:color="auto" w:fill="FFFFFF"/>
        </w:rPr>
        <w:t>МБ</w:t>
      </w:r>
      <w:r w:rsidR="001E2581">
        <w:rPr>
          <w:bCs/>
          <w:color w:val="000000"/>
          <w:szCs w:val="28"/>
          <w:shd w:val="clear" w:color="auto" w:fill="FFFFFF"/>
        </w:rPr>
        <w:t>О</w:t>
      </w:r>
      <w:r w:rsidRPr="001573C3">
        <w:rPr>
          <w:bCs/>
          <w:color w:val="000000"/>
          <w:szCs w:val="28"/>
          <w:shd w:val="clear" w:color="auto" w:fill="FFFFFF"/>
        </w:rPr>
        <w:t>У «ЦО «Перспектива»</w:t>
      </w:r>
      <w:r w:rsidR="00637348">
        <w:rPr>
          <w:bCs/>
          <w:color w:val="000000"/>
          <w:szCs w:val="28"/>
          <w:shd w:val="clear" w:color="auto" w:fill="FFFFFF"/>
        </w:rPr>
        <w:t>,</w:t>
      </w:r>
      <w:r w:rsidRPr="001573C3">
        <w:rPr>
          <w:szCs w:val="28"/>
        </w:rPr>
        <w:t xml:space="preserve"> </w:t>
      </w:r>
      <w:r w:rsidR="00D1063F">
        <w:rPr>
          <w:color w:val="000000"/>
          <w:szCs w:val="28"/>
          <w:shd w:val="clear" w:color="auto" w:fill="FFFFFF"/>
        </w:rPr>
        <w:t>OOO «Репетитор», МБУ ДО «</w:t>
      </w:r>
      <w:r w:rsidRPr="001573C3">
        <w:rPr>
          <w:color w:val="000000"/>
          <w:szCs w:val="28"/>
          <w:shd w:val="clear" w:color="auto" w:fill="FFFFFF"/>
        </w:rPr>
        <w:t>Центр эколого-биологического образования</w:t>
      </w:r>
      <w:r w:rsidR="00D1063F">
        <w:rPr>
          <w:color w:val="000000"/>
          <w:szCs w:val="28"/>
          <w:shd w:val="clear" w:color="auto" w:fill="FFFFFF"/>
        </w:rPr>
        <w:t>»</w:t>
      </w:r>
      <w:r w:rsidRPr="001573C3">
        <w:rPr>
          <w:szCs w:val="28"/>
        </w:rPr>
        <w:t xml:space="preserve">, </w:t>
      </w:r>
      <w:r w:rsidRPr="001573C3">
        <w:rPr>
          <w:color w:val="000000"/>
          <w:szCs w:val="28"/>
        </w:rPr>
        <w:t xml:space="preserve">МБУ ДО «ЦДО «Одаренность». </w:t>
      </w:r>
      <w:r w:rsidRPr="001573C3">
        <w:rPr>
          <w:szCs w:val="28"/>
        </w:rPr>
        <w:t>Взаимодействие с социальными партнёрами и сетевое взаимодействие со школами и дошкольными учреждениями осуществлялось в соответствии с планами совместной работы, которые выполнены в полном объёме.</w:t>
      </w:r>
    </w:p>
    <w:p w:rsidR="00645ABD" w:rsidRDefault="00645ABD" w:rsidP="000A3E81">
      <w:pPr>
        <w:spacing w:after="0" w:line="240" w:lineRule="auto"/>
        <w:ind w:firstLine="709"/>
        <w:jc w:val="both"/>
        <w:rPr>
          <w:b/>
          <w:szCs w:val="28"/>
        </w:rPr>
      </w:pPr>
    </w:p>
    <w:p w:rsidR="00645ABD" w:rsidRPr="001573C3" w:rsidRDefault="00645ABD" w:rsidP="000A3E81">
      <w:pPr>
        <w:spacing w:after="0" w:line="240" w:lineRule="auto"/>
        <w:ind w:firstLine="709"/>
        <w:jc w:val="both"/>
        <w:rPr>
          <w:szCs w:val="28"/>
        </w:rPr>
      </w:pPr>
      <w:r w:rsidRPr="001573C3">
        <w:rPr>
          <w:b/>
          <w:szCs w:val="28"/>
        </w:rPr>
        <w:t>Вывод</w:t>
      </w:r>
      <w:r w:rsidRPr="001573C3">
        <w:rPr>
          <w:szCs w:val="28"/>
        </w:rPr>
        <w:t xml:space="preserve">. Образовательная деятельность организована в соответствии с основными направлениями государственной политики в сфере образования и осуществляется в соответствии с ФГОС ДО. Организация образовательной деятельности с детьми отвечает программным требованиям, которые решаются педагогами во время организованной образовательной деятельности в ходе режимных моментов, в самостоятельной деятельности детей, в процессе взаимодействия с семьями воспитанников и социальными институтами. Дополнительное образование усиливает вариативную составляющую образования, способствует практическому применению умений и навыков, стимулирует познавательную мотивацию ребёнка. В условиях дополнительного образования дети получают возможность развивать свой творческий потенциал, навыки адаптации и социализации в обществе. </w:t>
      </w:r>
    </w:p>
    <w:p w:rsidR="00645ABD" w:rsidRPr="001573C3" w:rsidRDefault="00645ABD" w:rsidP="000A3E81">
      <w:pPr>
        <w:spacing w:after="0" w:line="240" w:lineRule="auto"/>
        <w:ind w:firstLine="709"/>
        <w:jc w:val="both"/>
        <w:rPr>
          <w:szCs w:val="28"/>
        </w:rPr>
      </w:pPr>
      <w:r w:rsidRPr="001573C3">
        <w:rPr>
          <w:szCs w:val="28"/>
        </w:rPr>
        <w:t xml:space="preserve">Планы по работе с семьей, школой и социальными институтами выполнены. Процесс взаимодействия с социальными партнёрами способствовал повышению качества дошкольного образования: росту профессионального мастерства всех </w:t>
      </w:r>
      <w:r w:rsidRPr="001573C3">
        <w:rPr>
          <w:szCs w:val="28"/>
        </w:rPr>
        <w:lastRenderedPageBreak/>
        <w:t xml:space="preserve">специалистов детского сада, работающих с детьми, повышен статус учреждения. В ДОУ сложилась устойчивая система взаимодействия с семьями дошкольников, основанная на доверии, личном опыте и положительном общественном мнении о профессиональной компетентности педагогического коллектива, условиях и результатах образовательной деятельности. </w:t>
      </w:r>
      <w:r w:rsidRPr="000A3E81">
        <w:rPr>
          <w:szCs w:val="28"/>
        </w:rPr>
        <w:t>По результ</w:t>
      </w:r>
      <w:r w:rsidR="002B6205">
        <w:rPr>
          <w:szCs w:val="28"/>
        </w:rPr>
        <w:t>атам онлайн-анкетирования в 20</w:t>
      </w:r>
      <w:r w:rsidR="00D1063F">
        <w:rPr>
          <w:szCs w:val="28"/>
        </w:rPr>
        <w:t>2</w:t>
      </w:r>
      <w:r w:rsidR="00FA7E1B">
        <w:rPr>
          <w:szCs w:val="28"/>
        </w:rPr>
        <w:t>4</w:t>
      </w:r>
      <w:r w:rsidRPr="000A3E81">
        <w:rPr>
          <w:szCs w:val="28"/>
        </w:rPr>
        <w:t xml:space="preserve"> году уровень удовлетворённости родителей предоставляемыми услугами по дошкольному образованию в МБДОУ ДС №33 «Снежанка» составил </w:t>
      </w:r>
      <w:r w:rsidR="0017277C" w:rsidRPr="0017277C">
        <w:rPr>
          <w:szCs w:val="28"/>
        </w:rPr>
        <w:t>9</w:t>
      </w:r>
      <w:r w:rsidR="00D54260">
        <w:rPr>
          <w:szCs w:val="28"/>
        </w:rPr>
        <w:t>9</w:t>
      </w:r>
      <w:r w:rsidRPr="0017277C">
        <w:rPr>
          <w:szCs w:val="28"/>
        </w:rPr>
        <w:t>%,</w:t>
      </w:r>
      <w:r w:rsidRPr="000A3E81">
        <w:rPr>
          <w:szCs w:val="28"/>
        </w:rPr>
        <w:t xml:space="preserve"> что подтверждает высокий уровень доверия учреждению среди родительской общественности.</w:t>
      </w:r>
    </w:p>
    <w:p w:rsidR="007E7D7A" w:rsidRDefault="007E7D7A" w:rsidP="005C375B">
      <w:pPr>
        <w:spacing w:after="0"/>
        <w:rPr>
          <w:b/>
          <w:szCs w:val="28"/>
          <w:u w:val="single"/>
        </w:rPr>
      </w:pPr>
    </w:p>
    <w:p w:rsidR="007E7D7A" w:rsidRPr="001573C3" w:rsidRDefault="007E7D7A" w:rsidP="005C375B">
      <w:pPr>
        <w:spacing w:after="0"/>
        <w:rPr>
          <w:b/>
          <w:szCs w:val="28"/>
          <w:u w:val="single"/>
        </w:rPr>
      </w:pPr>
    </w:p>
    <w:p w:rsidR="00645ABD" w:rsidRPr="001573C3" w:rsidRDefault="00645ABD" w:rsidP="005C375B">
      <w:pPr>
        <w:spacing w:after="0"/>
        <w:jc w:val="center"/>
        <w:rPr>
          <w:b/>
          <w:szCs w:val="28"/>
          <w:u w:val="single"/>
        </w:rPr>
      </w:pPr>
      <w:r w:rsidRPr="001573C3">
        <w:rPr>
          <w:b/>
          <w:szCs w:val="28"/>
          <w:u w:val="single"/>
        </w:rPr>
        <w:t xml:space="preserve">4. </w:t>
      </w:r>
      <w:r w:rsidR="00DA6CAE">
        <w:rPr>
          <w:b/>
          <w:szCs w:val="28"/>
          <w:u w:val="single"/>
        </w:rPr>
        <w:t>ОЦЕНКА УСЛОВИЙ</w:t>
      </w:r>
      <w:r w:rsidRPr="001573C3">
        <w:rPr>
          <w:b/>
          <w:szCs w:val="28"/>
          <w:u w:val="single"/>
        </w:rPr>
        <w:t xml:space="preserve"> ОСУЩЕСТВЛЕНИЯ ОБРАЗОВАТЕЛЬНОЙ ДЕЯТЕЛЬНОСТИ</w:t>
      </w:r>
    </w:p>
    <w:p w:rsidR="00645ABD" w:rsidRPr="001573C3" w:rsidRDefault="00645ABD" w:rsidP="005C375B">
      <w:pPr>
        <w:spacing w:after="0"/>
        <w:jc w:val="center"/>
        <w:rPr>
          <w:b/>
          <w:szCs w:val="28"/>
          <w:u w:val="single"/>
        </w:rPr>
      </w:pPr>
    </w:p>
    <w:p w:rsidR="00645ABD" w:rsidRPr="001573C3" w:rsidRDefault="00645ABD" w:rsidP="001A16D7">
      <w:pPr>
        <w:spacing w:after="0"/>
        <w:ind w:firstLine="709"/>
        <w:jc w:val="center"/>
        <w:rPr>
          <w:b/>
          <w:i/>
          <w:szCs w:val="28"/>
        </w:rPr>
      </w:pPr>
      <w:r w:rsidRPr="001573C3">
        <w:rPr>
          <w:b/>
          <w:i/>
          <w:szCs w:val="28"/>
        </w:rPr>
        <w:t>Оценка</w:t>
      </w:r>
      <w:r w:rsidR="001A16D7">
        <w:rPr>
          <w:b/>
          <w:i/>
          <w:szCs w:val="28"/>
        </w:rPr>
        <w:t xml:space="preserve"> качества кадрового обеспечения</w:t>
      </w:r>
    </w:p>
    <w:p w:rsidR="00645ABD" w:rsidRPr="001573C3" w:rsidRDefault="00645ABD" w:rsidP="008F5B54">
      <w:pPr>
        <w:widowControl w:val="0"/>
        <w:suppressAutoHyphens/>
        <w:spacing w:after="0" w:line="240" w:lineRule="auto"/>
        <w:ind w:firstLine="567"/>
        <w:jc w:val="both"/>
        <w:rPr>
          <w:rFonts w:eastAsia="SimSun"/>
          <w:szCs w:val="28"/>
          <w:lang w:eastAsia="hi-IN" w:bidi="hi-IN"/>
        </w:rPr>
      </w:pPr>
      <w:r w:rsidRPr="001573C3">
        <w:rPr>
          <w:szCs w:val="28"/>
        </w:rPr>
        <w:t>Учреждение полностью укомплектовано педагогическими кадрами. Образовательную де</w:t>
      </w:r>
      <w:r w:rsidR="0017277C">
        <w:rPr>
          <w:szCs w:val="28"/>
        </w:rPr>
        <w:t xml:space="preserve">ятельность в ДОУ осуществляют </w:t>
      </w:r>
      <w:r w:rsidR="00747842">
        <w:rPr>
          <w:szCs w:val="28"/>
        </w:rPr>
        <w:t>3</w:t>
      </w:r>
      <w:r w:rsidR="00FA7E1B">
        <w:rPr>
          <w:szCs w:val="28"/>
        </w:rPr>
        <w:t>3</w:t>
      </w:r>
      <w:r w:rsidR="001A16D7">
        <w:rPr>
          <w:szCs w:val="28"/>
        </w:rPr>
        <w:t xml:space="preserve"> педагогических работника</w:t>
      </w:r>
      <w:r w:rsidRPr="001573C3">
        <w:rPr>
          <w:szCs w:val="28"/>
        </w:rPr>
        <w:t xml:space="preserve">, из них 1 старший воспитатель, 22 воспитателя, 2 музыкальных руководителя, 1 инструктор по физической культуре, </w:t>
      </w:r>
      <w:r w:rsidR="00747842">
        <w:rPr>
          <w:szCs w:val="28"/>
        </w:rPr>
        <w:t>2</w:t>
      </w:r>
      <w:r w:rsidRPr="001573C3">
        <w:rPr>
          <w:szCs w:val="28"/>
        </w:rPr>
        <w:t xml:space="preserve"> педаг</w:t>
      </w:r>
      <w:r w:rsidR="0017277C">
        <w:rPr>
          <w:szCs w:val="28"/>
        </w:rPr>
        <w:t>ог</w:t>
      </w:r>
      <w:r w:rsidR="00747842">
        <w:rPr>
          <w:szCs w:val="28"/>
        </w:rPr>
        <w:t>а</w:t>
      </w:r>
      <w:r w:rsidR="0017277C">
        <w:rPr>
          <w:szCs w:val="28"/>
        </w:rPr>
        <w:t>-психолог</w:t>
      </w:r>
      <w:r w:rsidR="00747842">
        <w:rPr>
          <w:szCs w:val="28"/>
        </w:rPr>
        <w:t>а</w:t>
      </w:r>
      <w:r w:rsidR="0017277C">
        <w:rPr>
          <w:szCs w:val="28"/>
        </w:rPr>
        <w:t xml:space="preserve">, </w:t>
      </w:r>
      <w:r w:rsidR="00147FA1">
        <w:rPr>
          <w:szCs w:val="28"/>
        </w:rPr>
        <w:t>2</w:t>
      </w:r>
      <w:r w:rsidR="0017277C">
        <w:rPr>
          <w:szCs w:val="28"/>
        </w:rPr>
        <w:t xml:space="preserve"> учител</w:t>
      </w:r>
      <w:r w:rsidR="00147FA1">
        <w:rPr>
          <w:szCs w:val="28"/>
        </w:rPr>
        <w:t>я</w:t>
      </w:r>
      <w:r w:rsidR="0017277C">
        <w:rPr>
          <w:szCs w:val="28"/>
        </w:rPr>
        <w:t>-логопед</w:t>
      </w:r>
      <w:r w:rsidR="00147FA1">
        <w:rPr>
          <w:szCs w:val="28"/>
        </w:rPr>
        <w:t>а</w:t>
      </w:r>
      <w:r w:rsidR="0017277C">
        <w:rPr>
          <w:szCs w:val="28"/>
        </w:rPr>
        <w:t xml:space="preserve">, </w:t>
      </w:r>
      <w:r w:rsidR="00147FA1">
        <w:rPr>
          <w:szCs w:val="28"/>
        </w:rPr>
        <w:t>1</w:t>
      </w:r>
      <w:r w:rsidR="0017277C">
        <w:rPr>
          <w:szCs w:val="28"/>
        </w:rPr>
        <w:t xml:space="preserve"> учител</w:t>
      </w:r>
      <w:r w:rsidR="00147FA1">
        <w:rPr>
          <w:szCs w:val="28"/>
        </w:rPr>
        <w:t>ь</w:t>
      </w:r>
      <w:r w:rsidR="0017277C">
        <w:rPr>
          <w:szCs w:val="28"/>
        </w:rPr>
        <w:t>-дефектолог</w:t>
      </w:r>
      <w:r w:rsidR="00147FA1">
        <w:rPr>
          <w:szCs w:val="28"/>
        </w:rPr>
        <w:t xml:space="preserve">, </w:t>
      </w:r>
      <w:r w:rsidR="00747842">
        <w:rPr>
          <w:szCs w:val="28"/>
        </w:rPr>
        <w:t>1 тьютор</w:t>
      </w:r>
      <w:r w:rsidR="00FA7E1B">
        <w:rPr>
          <w:szCs w:val="28"/>
        </w:rPr>
        <w:t>, 1 социальный педагог.</w:t>
      </w:r>
      <w:r w:rsidR="002B6205">
        <w:rPr>
          <w:szCs w:val="28"/>
        </w:rPr>
        <w:t xml:space="preserve"> </w:t>
      </w:r>
      <w:r w:rsidRPr="001573C3">
        <w:rPr>
          <w:rFonts w:eastAsia="SimSun"/>
          <w:szCs w:val="28"/>
          <w:lang w:eastAsia="hi-IN" w:bidi="hi-IN"/>
        </w:rPr>
        <w:t xml:space="preserve">Методическая  работа  в ДОУ была  направлена  на  оказание  помощи  в профессиональном  развития  и  обеспечении  соответствия  квалификации,  на приобретение  компетенций,  необходимым  для  профессиональной деятельности. </w:t>
      </w:r>
    </w:p>
    <w:p w:rsidR="00645ABD" w:rsidRDefault="00645ABD" w:rsidP="008F5B5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</w:p>
    <w:p w:rsidR="00747842" w:rsidRDefault="00747842" w:rsidP="008F5B5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</w:p>
    <w:p w:rsidR="00747842" w:rsidRPr="001573C3" w:rsidRDefault="00747842" w:rsidP="008F5B5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</w:p>
    <w:tbl>
      <w:tblPr>
        <w:tblW w:w="10173" w:type="dxa"/>
        <w:tblBorders>
          <w:top w:val="single" w:sz="8" w:space="0" w:color="D99594"/>
          <w:left w:val="single" w:sz="8" w:space="0" w:color="D99594"/>
          <w:bottom w:val="single" w:sz="8" w:space="0" w:color="D99594"/>
          <w:right w:val="single" w:sz="8" w:space="0" w:color="D99594"/>
          <w:insideH w:val="single" w:sz="8" w:space="0" w:color="D99594"/>
          <w:insideV w:val="single" w:sz="8" w:space="0" w:color="D99594"/>
        </w:tblBorders>
        <w:tblLayout w:type="fixed"/>
        <w:tblLook w:val="0000"/>
      </w:tblPr>
      <w:tblGrid>
        <w:gridCol w:w="7380"/>
        <w:gridCol w:w="1375"/>
        <w:gridCol w:w="1418"/>
      </w:tblGrid>
      <w:tr w:rsidR="00645ABD" w:rsidRPr="00217EBF" w:rsidTr="001A16D7">
        <w:trPr>
          <w:trHeight w:val="190"/>
        </w:trPr>
        <w:tc>
          <w:tcPr>
            <w:tcW w:w="10173" w:type="dxa"/>
            <w:gridSpan w:val="3"/>
            <w:shd w:val="clear" w:color="auto" w:fill="D6E3BC"/>
          </w:tcPr>
          <w:p w:rsidR="002B1D77" w:rsidRDefault="00645ABD" w:rsidP="00217EBF">
            <w:pPr>
              <w:suppressAutoHyphens/>
              <w:snapToGrid w:val="0"/>
              <w:spacing w:after="0"/>
              <w:jc w:val="center"/>
              <w:rPr>
                <w:b/>
                <w:i/>
                <w:szCs w:val="28"/>
                <w:lang w:eastAsia="ar-SA"/>
              </w:rPr>
            </w:pPr>
            <w:r w:rsidRPr="00217EBF">
              <w:rPr>
                <w:b/>
                <w:i/>
                <w:szCs w:val="28"/>
                <w:lang w:eastAsia="ar-SA"/>
              </w:rPr>
              <w:t>Распределение педагогов по образованию</w:t>
            </w:r>
            <w:r w:rsidR="002B1D77">
              <w:rPr>
                <w:b/>
                <w:i/>
                <w:szCs w:val="28"/>
                <w:lang w:eastAsia="ar-SA"/>
              </w:rPr>
              <w:t xml:space="preserve"> </w:t>
            </w:r>
          </w:p>
          <w:p w:rsidR="00645ABD" w:rsidRPr="00217EBF" w:rsidRDefault="00645ABD" w:rsidP="00217EBF">
            <w:pPr>
              <w:suppressAutoHyphens/>
              <w:snapToGrid w:val="0"/>
              <w:spacing w:after="0"/>
              <w:jc w:val="center"/>
              <w:rPr>
                <w:b/>
                <w:szCs w:val="28"/>
                <w:lang w:eastAsia="ar-SA"/>
              </w:rPr>
            </w:pPr>
          </w:p>
        </w:tc>
      </w:tr>
      <w:tr w:rsidR="00645ABD" w:rsidRPr="00217EBF" w:rsidTr="001A16D7">
        <w:trPr>
          <w:trHeight w:val="190"/>
        </w:trPr>
        <w:tc>
          <w:tcPr>
            <w:tcW w:w="7380" w:type="dxa"/>
            <w:shd w:val="clear" w:color="auto" w:fill="D6E3BC"/>
          </w:tcPr>
          <w:p w:rsidR="00645ABD" w:rsidRPr="00217EBF" w:rsidRDefault="00645ABD" w:rsidP="00217EBF">
            <w:pPr>
              <w:suppressAutoHyphens/>
              <w:snapToGrid w:val="0"/>
              <w:spacing w:after="0"/>
              <w:jc w:val="both"/>
              <w:rPr>
                <w:szCs w:val="28"/>
                <w:lang w:eastAsia="ar-SA"/>
              </w:rPr>
            </w:pPr>
            <w:r w:rsidRPr="00217EBF">
              <w:rPr>
                <w:szCs w:val="28"/>
                <w:lang w:eastAsia="ar-SA"/>
              </w:rPr>
              <w:t>Количество педагогов в ДОУ</w:t>
            </w:r>
          </w:p>
        </w:tc>
        <w:tc>
          <w:tcPr>
            <w:tcW w:w="1375" w:type="dxa"/>
            <w:shd w:val="clear" w:color="auto" w:fill="D6E3BC"/>
          </w:tcPr>
          <w:p w:rsidR="00645ABD" w:rsidRPr="00942278" w:rsidRDefault="00ED1B94" w:rsidP="00FA7E1B">
            <w:pPr>
              <w:suppressAutoHyphens/>
              <w:snapToGrid w:val="0"/>
              <w:spacing w:after="0"/>
              <w:jc w:val="both"/>
              <w:rPr>
                <w:szCs w:val="28"/>
                <w:lang w:eastAsia="ar-SA"/>
              </w:rPr>
            </w:pPr>
            <w:r w:rsidRPr="00942278">
              <w:rPr>
                <w:szCs w:val="28"/>
                <w:lang w:eastAsia="ar-SA"/>
              </w:rPr>
              <w:t>3</w:t>
            </w:r>
            <w:r w:rsidR="00FA7E1B">
              <w:rPr>
                <w:szCs w:val="28"/>
                <w:lang w:eastAsia="ar-SA"/>
              </w:rPr>
              <w:t>3</w:t>
            </w:r>
            <w:r w:rsidR="00645ABD" w:rsidRPr="00942278">
              <w:rPr>
                <w:szCs w:val="28"/>
                <w:lang w:eastAsia="ar-SA"/>
              </w:rPr>
              <w:t xml:space="preserve"> чел.</w:t>
            </w:r>
          </w:p>
        </w:tc>
        <w:tc>
          <w:tcPr>
            <w:tcW w:w="1418" w:type="dxa"/>
            <w:shd w:val="clear" w:color="auto" w:fill="D6E3BC"/>
          </w:tcPr>
          <w:p w:rsidR="00645ABD" w:rsidRPr="00942278" w:rsidRDefault="00645ABD" w:rsidP="00217EBF">
            <w:pPr>
              <w:suppressAutoHyphens/>
              <w:snapToGrid w:val="0"/>
              <w:spacing w:after="0"/>
              <w:jc w:val="both"/>
              <w:rPr>
                <w:szCs w:val="28"/>
                <w:lang w:eastAsia="ar-SA"/>
              </w:rPr>
            </w:pPr>
            <w:r w:rsidRPr="00942278">
              <w:rPr>
                <w:szCs w:val="28"/>
                <w:lang w:eastAsia="ar-SA"/>
              </w:rPr>
              <w:t>100%</w:t>
            </w:r>
          </w:p>
        </w:tc>
      </w:tr>
      <w:tr w:rsidR="00645ABD" w:rsidRPr="00217EBF" w:rsidTr="001A16D7">
        <w:trPr>
          <w:trHeight w:val="190"/>
        </w:trPr>
        <w:tc>
          <w:tcPr>
            <w:tcW w:w="7380" w:type="dxa"/>
            <w:shd w:val="clear" w:color="auto" w:fill="D6E3BC"/>
          </w:tcPr>
          <w:p w:rsidR="00645ABD" w:rsidRPr="00217EBF" w:rsidRDefault="00645ABD" w:rsidP="00217EBF">
            <w:pPr>
              <w:suppressAutoHyphens/>
              <w:snapToGrid w:val="0"/>
              <w:spacing w:after="0"/>
              <w:jc w:val="both"/>
              <w:rPr>
                <w:szCs w:val="28"/>
                <w:lang w:eastAsia="ar-SA"/>
              </w:rPr>
            </w:pPr>
            <w:r w:rsidRPr="00217EBF">
              <w:rPr>
                <w:szCs w:val="28"/>
                <w:lang w:eastAsia="ar-SA"/>
              </w:rPr>
              <w:t>Имеют высшее образование</w:t>
            </w:r>
          </w:p>
        </w:tc>
        <w:tc>
          <w:tcPr>
            <w:tcW w:w="1375" w:type="dxa"/>
            <w:shd w:val="clear" w:color="auto" w:fill="D6E3BC"/>
          </w:tcPr>
          <w:p w:rsidR="00645ABD" w:rsidRPr="00942278" w:rsidRDefault="00ED1B94" w:rsidP="00FA7E1B">
            <w:pPr>
              <w:suppressAutoHyphens/>
              <w:snapToGrid w:val="0"/>
              <w:spacing w:after="0"/>
              <w:jc w:val="both"/>
              <w:rPr>
                <w:szCs w:val="28"/>
                <w:lang w:eastAsia="ar-SA"/>
              </w:rPr>
            </w:pPr>
            <w:r w:rsidRPr="00942278">
              <w:rPr>
                <w:szCs w:val="28"/>
                <w:lang w:eastAsia="ar-SA"/>
              </w:rPr>
              <w:t>2</w:t>
            </w:r>
            <w:r w:rsidR="00FA7E1B">
              <w:rPr>
                <w:szCs w:val="28"/>
                <w:lang w:eastAsia="ar-SA"/>
              </w:rPr>
              <w:t>4</w:t>
            </w:r>
            <w:r w:rsidR="00645ABD" w:rsidRPr="00942278">
              <w:rPr>
                <w:szCs w:val="28"/>
                <w:lang w:eastAsia="ar-SA"/>
              </w:rPr>
              <w:t xml:space="preserve"> чел.</w:t>
            </w:r>
          </w:p>
        </w:tc>
        <w:tc>
          <w:tcPr>
            <w:tcW w:w="1418" w:type="dxa"/>
            <w:shd w:val="clear" w:color="auto" w:fill="D6E3BC"/>
          </w:tcPr>
          <w:p w:rsidR="00645ABD" w:rsidRPr="00942278" w:rsidRDefault="001726A8" w:rsidP="00ED1B94">
            <w:pPr>
              <w:suppressAutoHyphens/>
              <w:snapToGrid w:val="0"/>
              <w:spacing w:after="0"/>
              <w:jc w:val="both"/>
              <w:rPr>
                <w:szCs w:val="28"/>
                <w:lang w:eastAsia="ar-SA"/>
              </w:rPr>
            </w:pPr>
            <w:r w:rsidRPr="00942278">
              <w:rPr>
                <w:szCs w:val="28"/>
                <w:lang w:eastAsia="ar-SA"/>
              </w:rPr>
              <w:t>7</w:t>
            </w:r>
            <w:r w:rsidR="00ED1B94" w:rsidRPr="00942278">
              <w:rPr>
                <w:szCs w:val="28"/>
                <w:lang w:eastAsia="ar-SA"/>
              </w:rPr>
              <w:t>2</w:t>
            </w:r>
            <w:r w:rsidR="00645ABD" w:rsidRPr="00942278">
              <w:rPr>
                <w:szCs w:val="28"/>
                <w:lang w:eastAsia="ar-SA"/>
              </w:rPr>
              <w:t>%</w:t>
            </w:r>
          </w:p>
        </w:tc>
      </w:tr>
      <w:tr w:rsidR="00645ABD" w:rsidRPr="00217EBF" w:rsidTr="001A16D7">
        <w:trPr>
          <w:trHeight w:val="190"/>
        </w:trPr>
        <w:tc>
          <w:tcPr>
            <w:tcW w:w="7380" w:type="dxa"/>
            <w:shd w:val="clear" w:color="auto" w:fill="D6E3BC"/>
          </w:tcPr>
          <w:p w:rsidR="00645ABD" w:rsidRPr="00217EBF" w:rsidRDefault="00645ABD" w:rsidP="00217EBF">
            <w:pPr>
              <w:suppressAutoHyphens/>
              <w:snapToGrid w:val="0"/>
              <w:spacing w:after="0"/>
              <w:jc w:val="both"/>
              <w:rPr>
                <w:szCs w:val="28"/>
                <w:lang w:eastAsia="ar-SA"/>
              </w:rPr>
            </w:pPr>
            <w:r w:rsidRPr="00217EBF">
              <w:rPr>
                <w:szCs w:val="28"/>
                <w:lang w:eastAsia="ar-SA"/>
              </w:rPr>
              <w:t>Имеют среднее профессиональное образование</w:t>
            </w:r>
          </w:p>
        </w:tc>
        <w:tc>
          <w:tcPr>
            <w:tcW w:w="1375" w:type="dxa"/>
            <w:shd w:val="clear" w:color="auto" w:fill="D6E3BC"/>
          </w:tcPr>
          <w:p w:rsidR="00645ABD" w:rsidRPr="00942278" w:rsidRDefault="00ED1B94" w:rsidP="00217EBF">
            <w:pPr>
              <w:suppressAutoHyphens/>
              <w:snapToGrid w:val="0"/>
              <w:spacing w:after="0"/>
              <w:jc w:val="both"/>
              <w:rPr>
                <w:szCs w:val="28"/>
                <w:lang w:eastAsia="ar-SA"/>
              </w:rPr>
            </w:pPr>
            <w:r w:rsidRPr="00942278">
              <w:rPr>
                <w:szCs w:val="28"/>
                <w:lang w:eastAsia="ar-SA"/>
              </w:rPr>
              <w:t>9</w:t>
            </w:r>
            <w:r w:rsidR="00645ABD" w:rsidRPr="00942278">
              <w:rPr>
                <w:szCs w:val="28"/>
                <w:lang w:eastAsia="ar-SA"/>
              </w:rPr>
              <w:t xml:space="preserve"> чел.</w:t>
            </w:r>
          </w:p>
        </w:tc>
        <w:tc>
          <w:tcPr>
            <w:tcW w:w="1418" w:type="dxa"/>
            <w:shd w:val="clear" w:color="auto" w:fill="D6E3BC"/>
          </w:tcPr>
          <w:p w:rsidR="00645ABD" w:rsidRPr="00942278" w:rsidRDefault="001726A8" w:rsidP="00ED1B94">
            <w:pPr>
              <w:suppressAutoHyphens/>
              <w:snapToGrid w:val="0"/>
              <w:spacing w:after="0"/>
              <w:jc w:val="both"/>
              <w:rPr>
                <w:szCs w:val="28"/>
                <w:lang w:eastAsia="ar-SA"/>
              </w:rPr>
            </w:pPr>
            <w:r w:rsidRPr="00942278">
              <w:rPr>
                <w:szCs w:val="28"/>
                <w:lang w:eastAsia="ar-SA"/>
              </w:rPr>
              <w:t>2</w:t>
            </w:r>
            <w:r w:rsidR="00ED1B94" w:rsidRPr="00942278">
              <w:rPr>
                <w:szCs w:val="28"/>
                <w:lang w:eastAsia="ar-SA"/>
              </w:rPr>
              <w:t>8</w:t>
            </w:r>
            <w:r w:rsidR="00645ABD" w:rsidRPr="00942278">
              <w:rPr>
                <w:szCs w:val="28"/>
                <w:lang w:eastAsia="ar-SA"/>
              </w:rPr>
              <w:t>%</w:t>
            </w:r>
          </w:p>
        </w:tc>
      </w:tr>
      <w:tr w:rsidR="00645ABD" w:rsidRPr="00217EBF" w:rsidTr="001A16D7">
        <w:trPr>
          <w:trHeight w:val="300"/>
        </w:trPr>
        <w:tc>
          <w:tcPr>
            <w:tcW w:w="10173" w:type="dxa"/>
            <w:gridSpan w:val="3"/>
            <w:shd w:val="clear" w:color="auto" w:fill="D6E3BC"/>
          </w:tcPr>
          <w:p w:rsidR="00645ABD" w:rsidRPr="00147FA1" w:rsidRDefault="00645ABD" w:rsidP="00147FA1">
            <w:pPr>
              <w:suppressAutoHyphens/>
              <w:snapToGrid w:val="0"/>
              <w:spacing w:after="0"/>
              <w:jc w:val="center"/>
              <w:rPr>
                <w:b/>
                <w:i/>
                <w:szCs w:val="28"/>
                <w:lang w:eastAsia="ar-SA"/>
              </w:rPr>
            </w:pPr>
            <w:r w:rsidRPr="00217EBF">
              <w:rPr>
                <w:b/>
                <w:i/>
                <w:szCs w:val="28"/>
                <w:lang w:eastAsia="ar-SA"/>
              </w:rPr>
              <w:t>Распределение педагогов по стажу работы</w:t>
            </w:r>
          </w:p>
        </w:tc>
      </w:tr>
      <w:tr w:rsidR="00645ABD" w:rsidRPr="00217EBF" w:rsidTr="001A16D7">
        <w:trPr>
          <w:trHeight w:val="300"/>
        </w:trPr>
        <w:tc>
          <w:tcPr>
            <w:tcW w:w="7380" w:type="dxa"/>
            <w:shd w:val="clear" w:color="auto" w:fill="D6E3BC"/>
          </w:tcPr>
          <w:p w:rsidR="00645ABD" w:rsidRPr="00217EBF" w:rsidRDefault="00645ABD" w:rsidP="00ED1B94">
            <w:pPr>
              <w:suppressAutoHyphens/>
              <w:snapToGrid w:val="0"/>
              <w:spacing w:after="0"/>
              <w:jc w:val="both"/>
              <w:rPr>
                <w:szCs w:val="28"/>
                <w:lang w:eastAsia="ar-SA"/>
              </w:rPr>
            </w:pPr>
            <w:r w:rsidRPr="00217EBF">
              <w:rPr>
                <w:szCs w:val="28"/>
                <w:lang w:eastAsia="ar-SA"/>
              </w:rPr>
              <w:t xml:space="preserve">До </w:t>
            </w:r>
            <w:r w:rsidR="00ED1B94">
              <w:rPr>
                <w:szCs w:val="28"/>
                <w:lang w:eastAsia="ar-SA"/>
              </w:rPr>
              <w:t>5</w:t>
            </w:r>
            <w:r w:rsidRPr="00217EBF">
              <w:rPr>
                <w:szCs w:val="28"/>
                <w:lang w:eastAsia="ar-SA"/>
              </w:rPr>
              <w:t xml:space="preserve"> лет</w:t>
            </w:r>
          </w:p>
        </w:tc>
        <w:tc>
          <w:tcPr>
            <w:tcW w:w="2793" w:type="dxa"/>
            <w:gridSpan w:val="2"/>
            <w:shd w:val="clear" w:color="auto" w:fill="D6E3BC"/>
          </w:tcPr>
          <w:p w:rsidR="00645ABD" w:rsidRPr="00942278" w:rsidRDefault="00F821A3" w:rsidP="00217EBF">
            <w:pPr>
              <w:suppressAutoHyphens/>
              <w:snapToGrid w:val="0"/>
              <w:spacing w:after="0"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</w:t>
            </w:r>
            <w:r w:rsidR="00645ABD" w:rsidRPr="00942278">
              <w:rPr>
                <w:szCs w:val="28"/>
                <w:lang w:eastAsia="ar-SA"/>
              </w:rPr>
              <w:t xml:space="preserve"> чел.</w:t>
            </w:r>
          </w:p>
        </w:tc>
      </w:tr>
      <w:tr w:rsidR="00645ABD" w:rsidRPr="00217EBF" w:rsidTr="001A16D7">
        <w:trPr>
          <w:trHeight w:val="300"/>
        </w:trPr>
        <w:tc>
          <w:tcPr>
            <w:tcW w:w="7380" w:type="dxa"/>
            <w:shd w:val="clear" w:color="auto" w:fill="D6E3BC"/>
          </w:tcPr>
          <w:p w:rsidR="00645ABD" w:rsidRPr="00217EBF" w:rsidRDefault="00645ABD" w:rsidP="00217EBF">
            <w:pPr>
              <w:suppressAutoHyphens/>
              <w:snapToGrid w:val="0"/>
              <w:spacing w:after="0"/>
              <w:jc w:val="both"/>
              <w:rPr>
                <w:szCs w:val="28"/>
                <w:lang w:eastAsia="ar-SA"/>
              </w:rPr>
            </w:pPr>
            <w:r w:rsidRPr="00217EBF">
              <w:rPr>
                <w:szCs w:val="28"/>
                <w:lang w:eastAsia="ar-SA"/>
              </w:rPr>
              <w:t>От 5 до 10 лет</w:t>
            </w:r>
          </w:p>
        </w:tc>
        <w:tc>
          <w:tcPr>
            <w:tcW w:w="2793" w:type="dxa"/>
            <w:gridSpan w:val="2"/>
            <w:shd w:val="clear" w:color="auto" w:fill="D6E3BC"/>
          </w:tcPr>
          <w:p w:rsidR="00645ABD" w:rsidRPr="00942278" w:rsidRDefault="00ED1B94" w:rsidP="00217EBF">
            <w:pPr>
              <w:suppressAutoHyphens/>
              <w:snapToGrid w:val="0"/>
              <w:spacing w:after="0"/>
              <w:jc w:val="both"/>
              <w:rPr>
                <w:szCs w:val="28"/>
                <w:lang w:eastAsia="ar-SA"/>
              </w:rPr>
            </w:pPr>
            <w:r w:rsidRPr="00942278">
              <w:rPr>
                <w:szCs w:val="28"/>
                <w:lang w:eastAsia="ar-SA"/>
              </w:rPr>
              <w:t>7</w:t>
            </w:r>
            <w:r w:rsidR="00645ABD" w:rsidRPr="00942278">
              <w:rPr>
                <w:szCs w:val="28"/>
                <w:lang w:eastAsia="ar-SA"/>
              </w:rPr>
              <w:t xml:space="preserve"> чел.</w:t>
            </w:r>
          </w:p>
        </w:tc>
      </w:tr>
      <w:tr w:rsidR="00645ABD" w:rsidRPr="00217EBF" w:rsidTr="001A16D7">
        <w:trPr>
          <w:trHeight w:val="300"/>
        </w:trPr>
        <w:tc>
          <w:tcPr>
            <w:tcW w:w="7380" w:type="dxa"/>
            <w:shd w:val="clear" w:color="auto" w:fill="D6E3BC"/>
          </w:tcPr>
          <w:p w:rsidR="00645ABD" w:rsidRPr="00217EBF" w:rsidRDefault="00645ABD" w:rsidP="00ED1B94">
            <w:pPr>
              <w:suppressAutoHyphens/>
              <w:snapToGrid w:val="0"/>
              <w:spacing w:after="0"/>
              <w:jc w:val="both"/>
              <w:rPr>
                <w:szCs w:val="28"/>
                <w:lang w:eastAsia="ar-SA"/>
              </w:rPr>
            </w:pPr>
            <w:r w:rsidRPr="00217EBF">
              <w:rPr>
                <w:szCs w:val="28"/>
                <w:lang w:eastAsia="ar-SA"/>
              </w:rPr>
              <w:t xml:space="preserve">От 10 до </w:t>
            </w:r>
            <w:r w:rsidR="00ED1B94">
              <w:rPr>
                <w:szCs w:val="28"/>
                <w:lang w:eastAsia="ar-SA"/>
              </w:rPr>
              <w:t>20</w:t>
            </w:r>
            <w:r w:rsidRPr="00217EBF">
              <w:rPr>
                <w:szCs w:val="28"/>
                <w:lang w:eastAsia="ar-SA"/>
              </w:rPr>
              <w:t xml:space="preserve"> лет</w:t>
            </w:r>
          </w:p>
        </w:tc>
        <w:tc>
          <w:tcPr>
            <w:tcW w:w="2793" w:type="dxa"/>
            <w:gridSpan w:val="2"/>
            <w:shd w:val="clear" w:color="auto" w:fill="D6E3BC"/>
          </w:tcPr>
          <w:p w:rsidR="00645ABD" w:rsidRPr="00942278" w:rsidRDefault="00ED1B94" w:rsidP="00217EBF">
            <w:pPr>
              <w:suppressAutoHyphens/>
              <w:snapToGrid w:val="0"/>
              <w:spacing w:after="0"/>
              <w:jc w:val="both"/>
              <w:rPr>
                <w:szCs w:val="28"/>
                <w:lang w:eastAsia="ar-SA"/>
              </w:rPr>
            </w:pPr>
            <w:r w:rsidRPr="00942278">
              <w:rPr>
                <w:szCs w:val="28"/>
                <w:lang w:eastAsia="ar-SA"/>
              </w:rPr>
              <w:t>5</w:t>
            </w:r>
            <w:r w:rsidR="00645ABD" w:rsidRPr="00942278">
              <w:rPr>
                <w:szCs w:val="28"/>
                <w:lang w:eastAsia="ar-SA"/>
              </w:rPr>
              <w:t xml:space="preserve"> чел.</w:t>
            </w:r>
          </w:p>
        </w:tc>
      </w:tr>
      <w:tr w:rsidR="00645ABD" w:rsidRPr="00217EBF" w:rsidTr="001A16D7">
        <w:trPr>
          <w:trHeight w:val="300"/>
        </w:trPr>
        <w:tc>
          <w:tcPr>
            <w:tcW w:w="7380" w:type="dxa"/>
            <w:shd w:val="clear" w:color="auto" w:fill="D6E3BC"/>
          </w:tcPr>
          <w:p w:rsidR="00645ABD" w:rsidRPr="00217EBF" w:rsidRDefault="00645ABD" w:rsidP="00217EBF">
            <w:pPr>
              <w:suppressAutoHyphens/>
              <w:snapToGrid w:val="0"/>
              <w:spacing w:after="0"/>
              <w:jc w:val="both"/>
              <w:rPr>
                <w:szCs w:val="28"/>
                <w:lang w:eastAsia="ar-SA"/>
              </w:rPr>
            </w:pPr>
            <w:r w:rsidRPr="00217EBF">
              <w:rPr>
                <w:szCs w:val="28"/>
                <w:lang w:eastAsia="ar-SA"/>
              </w:rPr>
              <w:t>20 и более</w:t>
            </w:r>
          </w:p>
        </w:tc>
        <w:tc>
          <w:tcPr>
            <w:tcW w:w="2793" w:type="dxa"/>
            <w:gridSpan w:val="2"/>
            <w:shd w:val="clear" w:color="auto" w:fill="D6E3BC"/>
          </w:tcPr>
          <w:p w:rsidR="00645ABD" w:rsidRPr="00942278" w:rsidRDefault="00645ABD" w:rsidP="00ED1B94">
            <w:pPr>
              <w:suppressAutoHyphens/>
              <w:snapToGrid w:val="0"/>
              <w:spacing w:after="0"/>
              <w:jc w:val="both"/>
              <w:rPr>
                <w:szCs w:val="28"/>
                <w:lang w:eastAsia="ar-SA"/>
              </w:rPr>
            </w:pPr>
            <w:r w:rsidRPr="00942278">
              <w:rPr>
                <w:szCs w:val="28"/>
                <w:lang w:eastAsia="ar-SA"/>
              </w:rPr>
              <w:t>1</w:t>
            </w:r>
            <w:r w:rsidR="00ED1B94" w:rsidRPr="00942278">
              <w:rPr>
                <w:szCs w:val="28"/>
                <w:lang w:eastAsia="ar-SA"/>
              </w:rPr>
              <w:t xml:space="preserve">8 </w:t>
            </w:r>
            <w:r w:rsidRPr="00942278">
              <w:rPr>
                <w:szCs w:val="28"/>
                <w:lang w:eastAsia="ar-SA"/>
              </w:rPr>
              <w:t>чел.</w:t>
            </w:r>
          </w:p>
        </w:tc>
      </w:tr>
    </w:tbl>
    <w:p w:rsidR="00645ABD" w:rsidRPr="001573C3" w:rsidRDefault="00645ABD" w:rsidP="005C375B">
      <w:pPr>
        <w:tabs>
          <w:tab w:val="left" w:pos="1825"/>
        </w:tabs>
        <w:spacing w:after="0"/>
        <w:ind w:firstLine="709"/>
        <w:jc w:val="both"/>
        <w:rPr>
          <w:szCs w:val="28"/>
        </w:rPr>
      </w:pPr>
    </w:p>
    <w:p w:rsidR="00013C6C" w:rsidRPr="00013C6C" w:rsidRDefault="00893CB1" w:rsidP="00013C6C">
      <w:pPr>
        <w:shd w:val="clear" w:color="auto" w:fill="FFFFFF"/>
        <w:autoSpaceDE w:val="0"/>
        <w:spacing w:after="0" w:line="240" w:lineRule="auto"/>
        <w:ind w:left="-16" w:firstLine="724"/>
        <w:jc w:val="both"/>
      </w:pPr>
      <w:r w:rsidRPr="00893CB1">
        <w:t>В течение 202</w:t>
      </w:r>
      <w:r w:rsidR="00F821A3">
        <w:t>4</w:t>
      </w:r>
      <w:r w:rsidRPr="00893CB1">
        <w:t xml:space="preserve"> года в Главную аттестационную комиссию Белгородской области было подано </w:t>
      </w:r>
      <w:r w:rsidR="00F821A3">
        <w:t>7</w:t>
      </w:r>
      <w:r w:rsidRPr="00893CB1">
        <w:t xml:space="preserve"> заявлений от педагогов МБДОУ ДС</w:t>
      </w:r>
      <w:r>
        <w:t xml:space="preserve"> </w:t>
      </w:r>
      <w:r w:rsidRPr="00893CB1">
        <w:t>№</w:t>
      </w:r>
      <w:r>
        <w:t>33</w:t>
      </w:r>
      <w:r w:rsidRPr="00893CB1">
        <w:t xml:space="preserve"> «</w:t>
      </w:r>
      <w:r>
        <w:t>Снежа</w:t>
      </w:r>
      <w:r w:rsidRPr="00893CB1">
        <w:t xml:space="preserve">нка» на аттестацию на квалификационные категории. Аттестация проходила согласно </w:t>
      </w:r>
      <w:r w:rsidR="00013C6C" w:rsidRPr="00013C6C">
        <w:lastRenderedPageBreak/>
        <w:t>приказа  Министерства просвещения Российской Федерации от 24 марта 2023 г. №196 «Об утверждении порядка проведения аттестации педагогических работников организаций, осуществляющих образовательную деятельность»</w:t>
      </w:r>
      <w:r w:rsidR="00013C6C">
        <w:t xml:space="preserve">, </w:t>
      </w:r>
      <w:r w:rsidR="00013C6C" w:rsidRPr="00013C6C">
        <w:t xml:space="preserve"> </w:t>
      </w:r>
      <w:r w:rsidR="00013C6C">
        <w:t>который</w:t>
      </w:r>
      <w:r w:rsidR="00013C6C" w:rsidRPr="00013C6C">
        <w:t xml:space="preserve"> вступ</w:t>
      </w:r>
      <w:r w:rsidR="00013C6C">
        <w:t>ил</w:t>
      </w:r>
      <w:r w:rsidR="00013C6C" w:rsidRPr="00013C6C">
        <w:t xml:space="preserve"> в силу с 1 сентября 2023 года и действует до 31 августа 2029 года.</w:t>
      </w:r>
    </w:p>
    <w:p w:rsidR="00893CB1" w:rsidRDefault="00893CB1" w:rsidP="00013C6C">
      <w:pPr>
        <w:spacing w:after="0" w:line="240" w:lineRule="auto"/>
        <w:ind w:firstLine="708"/>
        <w:jc w:val="both"/>
      </w:pPr>
      <w:r w:rsidRPr="00893CB1">
        <w:t xml:space="preserve">В результате все </w:t>
      </w:r>
      <w:r w:rsidR="00F821A3">
        <w:t>7</w:t>
      </w:r>
      <w:r w:rsidRPr="00893CB1">
        <w:t xml:space="preserve"> педагогов аттестованы на квалификационные категории.</w:t>
      </w:r>
    </w:p>
    <w:p w:rsidR="00013C6C" w:rsidRDefault="00013C6C" w:rsidP="00013C6C">
      <w:pPr>
        <w:spacing w:after="0" w:line="240" w:lineRule="auto"/>
        <w:ind w:firstLine="708"/>
        <w:jc w:val="both"/>
      </w:pPr>
    </w:p>
    <w:tbl>
      <w:tblPr>
        <w:tblW w:w="0" w:type="auto"/>
        <w:tblInd w:w="-132" w:type="dxa"/>
        <w:tblBorders>
          <w:top w:val="single" w:sz="8" w:space="0" w:color="D99493"/>
          <w:left w:val="single" w:sz="8" w:space="0" w:color="D99493"/>
          <w:bottom w:val="single" w:sz="8" w:space="0" w:color="D99493"/>
          <w:right w:val="single" w:sz="8" w:space="0" w:color="D99493"/>
          <w:insideH w:val="single" w:sz="8" w:space="0" w:color="D99493"/>
          <w:insideV w:val="single" w:sz="8" w:space="0" w:color="D9949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22"/>
        <w:gridCol w:w="1066"/>
        <w:gridCol w:w="1066"/>
        <w:gridCol w:w="1066"/>
        <w:gridCol w:w="1066"/>
        <w:gridCol w:w="1066"/>
        <w:gridCol w:w="1067"/>
        <w:gridCol w:w="1067"/>
        <w:gridCol w:w="1321"/>
      </w:tblGrid>
      <w:tr w:rsidR="00893CB1" w:rsidTr="00E42CDC">
        <w:trPr>
          <w:trHeight w:val="647"/>
        </w:trPr>
        <w:tc>
          <w:tcPr>
            <w:tcW w:w="10207" w:type="dxa"/>
            <w:gridSpan w:val="9"/>
            <w:shd w:val="clear" w:color="auto" w:fill="D6E3BC"/>
          </w:tcPr>
          <w:p w:rsidR="00893CB1" w:rsidRPr="00893CB1" w:rsidRDefault="00893CB1" w:rsidP="00F821A3">
            <w:pPr>
              <w:pStyle w:val="TableParagraph"/>
              <w:spacing w:before="2"/>
              <w:ind w:left="2929"/>
              <w:rPr>
                <w:rFonts w:ascii="Times New Roman" w:hAnsi="Times New Roman"/>
                <w:b/>
                <w:sz w:val="28"/>
              </w:rPr>
            </w:pPr>
            <w:r w:rsidRPr="00893CB1">
              <w:rPr>
                <w:rFonts w:ascii="Times New Roman" w:hAnsi="Times New Roman"/>
                <w:b/>
                <w:sz w:val="28"/>
              </w:rPr>
              <w:t>Результаты</w:t>
            </w:r>
            <w:r w:rsidRPr="00893CB1">
              <w:rPr>
                <w:rFonts w:ascii="Times New Roman" w:hAnsi="Times New Roman"/>
                <w:b/>
                <w:spacing w:val="-4"/>
                <w:sz w:val="28"/>
              </w:rPr>
              <w:t xml:space="preserve"> </w:t>
            </w:r>
            <w:r w:rsidRPr="00893CB1">
              <w:rPr>
                <w:rFonts w:ascii="Times New Roman" w:hAnsi="Times New Roman"/>
                <w:b/>
                <w:sz w:val="28"/>
              </w:rPr>
              <w:t>аттестации</w:t>
            </w:r>
            <w:r w:rsidRPr="00893CB1">
              <w:rPr>
                <w:rFonts w:ascii="Times New Roman" w:hAnsi="Times New Roman"/>
                <w:b/>
                <w:spacing w:val="-5"/>
                <w:sz w:val="28"/>
              </w:rPr>
              <w:t xml:space="preserve"> </w:t>
            </w:r>
            <w:r w:rsidRPr="00893CB1">
              <w:rPr>
                <w:rFonts w:ascii="Times New Roman" w:hAnsi="Times New Roman"/>
                <w:b/>
                <w:sz w:val="28"/>
              </w:rPr>
              <w:t>в</w:t>
            </w:r>
            <w:r w:rsidRPr="00893CB1"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 w:rsidRPr="00893CB1">
              <w:rPr>
                <w:rFonts w:ascii="Times New Roman" w:hAnsi="Times New Roman"/>
                <w:b/>
                <w:sz w:val="28"/>
              </w:rPr>
              <w:t>202</w:t>
            </w:r>
            <w:r w:rsidR="00F821A3">
              <w:rPr>
                <w:rFonts w:ascii="Times New Roman" w:hAnsi="Times New Roman"/>
                <w:b/>
                <w:sz w:val="28"/>
                <w:lang w:val="ru-RU"/>
              </w:rPr>
              <w:t>4</w:t>
            </w:r>
            <w:r w:rsidRPr="00893CB1">
              <w:rPr>
                <w:rFonts w:ascii="Times New Roman" w:hAnsi="Times New Roman"/>
                <w:b/>
                <w:sz w:val="28"/>
              </w:rPr>
              <w:t xml:space="preserve"> году</w:t>
            </w:r>
          </w:p>
        </w:tc>
      </w:tr>
      <w:tr w:rsidR="00893CB1" w:rsidTr="00E42CDC">
        <w:trPr>
          <w:trHeight w:val="642"/>
        </w:trPr>
        <w:tc>
          <w:tcPr>
            <w:tcW w:w="3554" w:type="dxa"/>
            <w:gridSpan w:val="3"/>
            <w:shd w:val="clear" w:color="auto" w:fill="D6E3BC"/>
          </w:tcPr>
          <w:p w:rsidR="00893CB1" w:rsidRPr="00893CB1" w:rsidRDefault="00893CB1" w:rsidP="00893CB1">
            <w:pPr>
              <w:pStyle w:val="TableParagraph"/>
              <w:spacing w:line="315" w:lineRule="exact"/>
              <w:ind w:left="109"/>
              <w:rPr>
                <w:rFonts w:ascii="Times New Roman" w:hAnsi="Times New Roman"/>
                <w:sz w:val="28"/>
              </w:rPr>
            </w:pPr>
            <w:r w:rsidRPr="00893CB1">
              <w:rPr>
                <w:rFonts w:ascii="Times New Roman" w:hAnsi="Times New Roman"/>
                <w:sz w:val="28"/>
              </w:rPr>
              <w:t>Подано</w:t>
            </w:r>
            <w:r w:rsidRPr="00893CB1"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 w:rsidRPr="00893CB1">
              <w:rPr>
                <w:rFonts w:ascii="Times New Roman" w:hAnsi="Times New Roman"/>
                <w:sz w:val="28"/>
              </w:rPr>
              <w:t>заявлений</w:t>
            </w:r>
            <w:r w:rsidRPr="00893CB1"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 w:rsidRPr="00893CB1">
              <w:rPr>
                <w:rFonts w:ascii="Times New Roman" w:hAnsi="Times New Roman"/>
                <w:sz w:val="28"/>
              </w:rPr>
              <w:t>на</w:t>
            </w:r>
          </w:p>
          <w:p w:rsidR="00893CB1" w:rsidRPr="00893CB1" w:rsidRDefault="00893CB1" w:rsidP="00893CB1">
            <w:pPr>
              <w:pStyle w:val="TableParagraph"/>
              <w:spacing w:line="308" w:lineRule="exact"/>
              <w:ind w:left="109"/>
              <w:rPr>
                <w:rFonts w:ascii="Times New Roman" w:hAnsi="Times New Roman"/>
                <w:sz w:val="28"/>
              </w:rPr>
            </w:pPr>
            <w:r w:rsidRPr="00893CB1">
              <w:rPr>
                <w:rFonts w:ascii="Times New Roman" w:hAnsi="Times New Roman"/>
                <w:sz w:val="28"/>
              </w:rPr>
              <w:t>категории</w:t>
            </w:r>
          </w:p>
        </w:tc>
        <w:tc>
          <w:tcPr>
            <w:tcW w:w="3198" w:type="dxa"/>
            <w:gridSpan w:val="3"/>
            <w:shd w:val="clear" w:color="auto" w:fill="D6E3BC"/>
          </w:tcPr>
          <w:p w:rsidR="00893CB1" w:rsidRPr="00893CB1" w:rsidRDefault="00893CB1" w:rsidP="00893CB1">
            <w:pPr>
              <w:pStyle w:val="TableParagraph"/>
              <w:spacing w:line="315" w:lineRule="exact"/>
              <w:rPr>
                <w:rFonts w:ascii="Times New Roman" w:hAnsi="Times New Roman"/>
                <w:sz w:val="28"/>
              </w:rPr>
            </w:pPr>
            <w:r w:rsidRPr="00893CB1">
              <w:rPr>
                <w:rFonts w:ascii="Times New Roman" w:hAnsi="Times New Roman"/>
                <w:sz w:val="28"/>
              </w:rPr>
              <w:t>Отозвано</w:t>
            </w:r>
            <w:r w:rsidRPr="00893CB1"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 w:rsidRPr="00893CB1">
              <w:rPr>
                <w:rFonts w:ascii="Times New Roman" w:hAnsi="Times New Roman"/>
                <w:sz w:val="28"/>
              </w:rPr>
              <w:t>заявлений</w:t>
            </w:r>
            <w:r w:rsidRPr="00893CB1"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 w:rsidRPr="00893CB1">
              <w:rPr>
                <w:rFonts w:ascii="Times New Roman" w:hAnsi="Times New Roman"/>
                <w:sz w:val="28"/>
              </w:rPr>
              <w:t>на</w:t>
            </w:r>
          </w:p>
          <w:p w:rsidR="00893CB1" w:rsidRPr="00893CB1" w:rsidRDefault="00893CB1" w:rsidP="00893CB1">
            <w:pPr>
              <w:pStyle w:val="TableParagraph"/>
              <w:spacing w:line="308" w:lineRule="exact"/>
              <w:rPr>
                <w:rFonts w:ascii="Times New Roman" w:hAnsi="Times New Roman"/>
                <w:sz w:val="28"/>
              </w:rPr>
            </w:pPr>
            <w:r w:rsidRPr="00893CB1">
              <w:rPr>
                <w:rFonts w:ascii="Times New Roman" w:hAnsi="Times New Roman"/>
                <w:sz w:val="28"/>
              </w:rPr>
              <w:t>категории</w:t>
            </w:r>
          </w:p>
        </w:tc>
        <w:tc>
          <w:tcPr>
            <w:tcW w:w="3455" w:type="dxa"/>
            <w:gridSpan w:val="3"/>
            <w:shd w:val="clear" w:color="auto" w:fill="D6E3BC"/>
          </w:tcPr>
          <w:p w:rsidR="00893CB1" w:rsidRPr="00893CB1" w:rsidRDefault="00893CB1" w:rsidP="00893CB1">
            <w:pPr>
              <w:pStyle w:val="TableParagraph"/>
              <w:spacing w:line="315" w:lineRule="exact"/>
              <w:ind w:left="109"/>
              <w:rPr>
                <w:rFonts w:ascii="Times New Roman" w:hAnsi="Times New Roman"/>
                <w:sz w:val="28"/>
              </w:rPr>
            </w:pPr>
            <w:r w:rsidRPr="00893CB1">
              <w:rPr>
                <w:rFonts w:ascii="Times New Roman" w:hAnsi="Times New Roman"/>
                <w:sz w:val="28"/>
              </w:rPr>
              <w:t>Аттестованы</w:t>
            </w:r>
            <w:r w:rsidRPr="00893CB1"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 w:rsidRPr="00893CB1">
              <w:rPr>
                <w:rFonts w:ascii="Times New Roman" w:hAnsi="Times New Roman"/>
                <w:sz w:val="28"/>
              </w:rPr>
              <w:t>на</w:t>
            </w:r>
          </w:p>
          <w:p w:rsidR="00893CB1" w:rsidRPr="00893CB1" w:rsidRDefault="00893CB1" w:rsidP="00893CB1">
            <w:pPr>
              <w:pStyle w:val="TableParagraph"/>
              <w:spacing w:line="308" w:lineRule="exact"/>
              <w:ind w:left="109"/>
              <w:rPr>
                <w:rFonts w:ascii="Times New Roman" w:hAnsi="Times New Roman"/>
                <w:sz w:val="28"/>
              </w:rPr>
            </w:pPr>
            <w:r w:rsidRPr="00893CB1">
              <w:rPr>
                <w:rFonts w:ascii="Times New Roman" w:hAnsi="Times New Roman"/>
                <w:sz w:val="28"/>
              </w:rPr>
              <w:t>категории</w:t>
            </w:r>
          </w:p>
        </w:tc>
      </w:tr>
      <w:tr w:rsidR="00893CB1" w:rsidTr="00E42CDC">
        <w:trPr>
          <w:trHeight w:val="642"/>
        </w:trPr>
        <w:tc>
          <w:tcPr>
            <w:tcW w:w="1422" w:type="dxa"/>
            <w:shd w:val="clear" w:color="auto" w:fill="D6E3BC"/>
          </w:tcPr>
          <w:p w:rsidR="00893CB1" w:rsidRPr="00893CB1" w:rsidRDefault="00893CB1" w:rsidP="00893CB1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 w:rsidRPr="00893CB1">
              <w:rPr>
                <w:sz w:val="28"/>
              </w:rPr>
              <w:t>всего</w:t>
            </w:r>
          </w:p>
        </w:tc>
        <w:tc>
          <w:tcPr>
            <w:tcW w:w="1066" w:type="dxa"/>
            <w:shd w:val="clear" w:color="auto" w:fill="D6E3BC"/>
          </w:tcPr>
          <w:p w:rsidR="00893CB1" w:rsidRPr="00893CB1" w:rsidRDefault="00893CB1" w:rsidP="00893CB1">
            <w:pPr>
              <w:pStyle w:val="TableParagraph"/>
              <w:spacing w:line="314" w:lineRule="exact"/>
              <w:ind w:left="105"/>
              <w:rPr>
                <w:rFonts w:ascii="Times New Roman" w:hAnsi="Times New Roman"/>
                <w:sz w:val="28"/>
              </w:rPr>
            </w:pPr>
            <w:r w:rsidRPr="00893CB1">
              <w:rPr>
                <w:rFonts w:ascii="Times New Roman" w:hAnsi="Times New Roman"/>
                <w:sz w:val="28"/>
              </w:rPr>
              <w:t>высша</w:t>
            </w:r>
          </w:p>
          <w:p w:rsidR="00893CB1" w:rsidRPr="00893CB1" w:rsidRDefault="00893CB1" w:rsidP="00893CB1">
            <w:pPr>
              <w:pStyle w:val="TableParagraph"/>
              <w:spacing w:line="308" w:lineRule="exact"/>
              <w:ind w:left="105"/>
              <w:rPr>
                <w:rFonts w:ascii="Times New Roman" w:hAnsi="Times New Roman"/>
                <w:sz w:val="28"/>
              </w:rPr>
            </w:pPr>
            <w:r w:rsidRPr="00893CB1">
              <w:rPr>
                <w:rFonts w:ascii="Times New Roman" w:hAnsi="Times New Roman"/>
                <w:w w:val="99"/>
                <w:sz w:val="28"/>
              </w:rPr>
              <w:t>я</w:t>
            </w:r>
          </w:p>
        </w:tc>
        <w:tc>
          <w:tcPr>
            <w:tcW w:w="1066" w:type="dxa"/>
            <w:shd w:val="clear" w:color="auto" w:fill="D6E3BC"/>
          </w:tcPr>
          <w:p w:rsidR="00893CB1" w:rsidRPr="00893CB1" w:rsidRDefault="00893CB1" w:rsidP="00893CB1">
            <w:pPr>
              <w:pStyle w:val="TableParagraph"/>
              <w:spacing w:line="315" w:lineRule="exact"/>
              <w:ind w:left="109"/>
              <w:rPr>
                <w:rFonts w:ascii="Times New Roman" w:hAnsi="Times New Roman"/>
                <w:sz w:val="28"/>
              </w:rPr>
            </w:pPr>
            <w:r w:rsidRPr="00893CB1">
              <w:rPr>
                <w:rFonts w:ascii="Times New Roman" w:hAnsi="Times New Roman"/>
                <w:sz w:val="28"/>
              </w:rPr>
              <w:t>первая</w:t>
            </w:r>
          </w:p>
        </w:tc>
        <w:tc>
          <w:tcPr>
            <w:tcW w:w="1066" w:type="dxa"/>
            <w:shd w:val="clear" w:color="auto" w:fill="D6E3BC"/>
          </w:tcPr>
          <w:p w:rsidR="00893CB1" w:rsidRPr="00893CB1" w:rsidRDefault="00893CB1" w:rsidP="00893CB1">
            <w:pPr>
              <w:pStyle w:val="TableParagraph"/>
              <w:spacing w:line="315" w:lineRule="exact"/>
              <w:rPr>
                <w:rFonts w:ascii="Times New Roman" w:hAnsi="Times New Roman"/>
                <w:sz w:val="28"/>
              </w:rPr>
            </w:pPr>
            <w:r w:rsidRPr="00893CB1"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066" w:type="dxa"/>
            <w:shd w:val="clear" w:color="auto" w:fill="D6E3BC"/>
          </w:tcPr>
          <w:p w:rsidR="00893CB1" w:rsidRPr="00893CB1" w:rsidRDefault="00893CB1" w:rsidP="00893CB1">
            <w:pPr>
              <w:pStyle w:val="TableParagraph"/>
              <w:spacing w:line="314" w:lineRule="exact"/>
              <w:rPr>
                <w:rFonts w:ascii="Times New Roman" w:hAnsi="Times New Roman"/>
                <w:sz w:val="28"/>
              </w:rPr>
            </w:pPr>
            <w:r w:rsidRPr="00893CB1">
              <w:rPr>
                <w:rFonts w:ascii="Times New Roman" w:hAnsi="Times New Roman"/>
                <w:sz w:val="28"/>
              </w:rPr>
              <w:t>высша</w:t>
            </w:r>
          </w:p>
          <w:p w:rsidR="00893CB1" w:rsidRPr="00893CB1" w:rsidRDefault="00893CB1" w:rsidP="00893CB1">
            <w:pPr>
              <w:pStyle w:val="TableParagraph"/>
              <w:spacing w:line="308" w:lineRule="exact"/>
              <w:rPr>
                <w:rFonts w:ascii="Times New Roman" w:hAnsi="Times New Roman"/>
                <w:sz w:val="28"/>
              </w:rPr>
            </w:pPr>
            <w:r w:rsidRPr="00893CB1">
              <w:rPr>
                <w:rFonts w:ascii="Times New Roman" w:hAnsi="Times New Roman"/>
                <w:w w:val="99"/>
                <w:sz w:val="28"/>
              </w:rPr>
              <w:t>я</w:t>
            </w:r>
          </w:p>
        </w:tc>
        <w:tc>
          <w:tcPr>
            <w:tcW w:w="1066" w:type="dxa"/>
            <w:shd w:val="clear" w:color="auto" w:fill="D6E3BC"/>
          </w:tcPr>
          <w:p w:rsidR="00893CB1" w:rsidRPr="00893CB1" w:rsidRDefault="00893CB1" w:rsidP="00893CB1">
            <w:pPr>
              <w:pStyle w:val="TableParagraph"/>
              <w:spacing w:line="315" w:lineRule="exact"/>
              <w:rPr>
                <w:rFonts w:ascii="Times New Roman" w:hAnsi="Times New Roman"/>
                <w:sz w:val="28"/>
              </w:rPr>
            </w:pPr>
            <w:r w:rsidRPr="00893CB1">
              <w:rPr>
                <w:rFonts w:ascii="Times New Roman" w:hAnsi="Times New Roman"/>
                <w:sz w:val="28"/>
              </w:rPr>
              <w:t>первая</w:t>
            </w:r>
          </w:p>
        </w:tc>
        <w:tc>
          <w:tcPr>
            <w:tcW w:w="1067" w:type="dxa"/>
            <w:shd w:val="clear" w:color="auto" w:fill="D6E3BC"/>
          </w:tcPr>
          <w:p w:rsidR="00893CB1" w:rsidRPr="00893CB1" w:rsidRDefault="00893CB1" w:rsidP="00893CB1">
            <w:pPr>
              <w:pStyle w:val="TableParagraph"/>
              <w:spacing w:line="315" w:lineRule="exact"/>
              <w:ind w:left="109"/>
              <w:rPr>
                <w:rFonts w:ascii="Times New Roman" w:hAnsi="Times New Roman"/>
                <w:sz w:val="28"/>
              </w:rPr>
            </w:pPr>
            <w:r w:rsidRPr="00893CB1"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067" w:type="dxa"/>
            <w:shd w:val="clear" w:color="auto" w:fill="D6E3BC"/>
          </w:tcPr>
          <w:p w:rsidR="00893CB1" w:rsidRPr="00893CB1" w:rsidRDefault="00893CB1" w:rsidP="00893CB1">
            <w:pPr>
              <w:pStyle w:val="TableParagraph"/>
              <w:spacing w:line="314" w:lineRule="exact"/>
              <w:ind w:left="108"/>
              <w:rPr>
                <w:rFonts w:ascii="Times New Roman" w:hAnsi="Times New Roman"/>
                <w:sz w:val="28"/>
              </w:rPr>
            </w:pPr>
            <w:r w:rsidRPr="00893CB1">
              <w:rPr>
                <w:rFonts w:ascii="Times New Roman" w:hAnsi="Times New Roman"/>
                <w:sz w:val="28"/>
              </w:rPr>
              <w:t>высша</w:t>
            </w:r>
          </w:p>
          <w:p w:rsidR="00893CB1" w:rsidRPr="00893CB1" w:rsidRDefault="00893CB1" w:rsidP="00893CB1">
            <w:pPr>
              <w:pStyle w:val="TableParagraph"/>
              <w:spacing w:line="308" w:lineRule="exact"/>
              <w:ind w:left="108"/>
              <w:rPr>
                <w:rFonts w:ascii="Times New Roman" w:hAnsi="Times New Roman"/>
                <w:sz w:val="28"/>
              </w:rPr>
            </w:pPr>
            <w:r w:rsidRPr="00893CB1">
              <w:rPr>
                <w:rFonts w:ascii="Times New Roman" w:hAnsi="Times New Roman"/>
                <w:w w:val="99"/>
                <w:sz w:val="28"/>
              </w:rPr>
              <w:t>я</w:t>
            </w:r>
          </w:p>
        </w:tc>
        <w:tc>
          <w:tcPr>
            <w:tcW w:w="1321" w:type="dxa"/>
            <w:shd w:val="clear" w:color="auto" w:fill="D6E3BC"/>
          </w:tcPr>
          <w:p w:rsidR="00893CB1" w:rsidRPr="00893CB1" w:rsidRDefault="00893CB1" w:rsidP="00893CB1">
            <w:pPr>
              <w:pStyle w:val="TableParagraph"/>
              <w:spacing w:line="315" w:lineRule="exact"/>
              <w:ind w:left="107"/>
              <w:rPr>
                <w:rFonts w:ascii="Times New Roman" w:hAnsi="Times New Roman"/>
                <w:sz w:val="28"/>
              </w:rPr>
            </w:pPr>
            <w:r w:rsidRPr="00893CB1">
              <w:rPr>
                <w:rFonts w:ascii="Times New Roman" w:hAnsi="Times New Roman"/>
                <w:sz w:val="28"/>
              </w:rPr>
              <w:t>первая</w:t>
            </w:r>
          </w:p>
        </w:tc>
      </w:tr>
      <w:tr w:rsidR="00893CB1" w:rsidTr="00E42CDC">
        <w:trPr>
          <w:trHeight w:val="325"/>
        </w:trPr>
        <w:tc>
          <w:tcPr>
            <w:tcW w:w="1422" w:type="dxa"/>
            <w:shd w:val="clear" w:color="auto" w:fill="D6E3BC"/>
          </w:tcPr>
          <w:p w:rsidR="00893CB1" w:rsidRPr="000B31AD" w:rsidRDefault="00F821A3" w:rsidP="00893CB1">
            <w:pPr>
              <w:pStyle w:val="TableParagraph"/>
              <w:spacing w:line="306" w:lineRule="exact"/>
              <w:ind w:left="109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7</w:t>
            </w:r>
          </w:p>
        </w:tc>
        <w:tc>
          <w:tcPr>
            <w:tcW w:w="1066" w:type="dxa"/>
            <w:shd w:val="clear" w:color="auto" w:fill="D6E3BC"/>
          </w:tcPr>
          <w:p w:rsidR="00893CB1" w:rsidRPr="000B31AD" w:rsidRDefault="00F821A3" w:rsidP="00893CB1">
            <w:pPr>
              <w:pStyle w:val="TableParagraph"/>
              <w:spacing w:line="306" w:lineRule="exact"/>
              <w:ind w:left="105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7</w:t>
            </w:r>
          </w:p>
        </w:tc>
        <w:tc>
          <w:tcPr>
            <w:tcW w:w="1066" w:type="dxa"/>
            <w:shd w:val="clear" w:color="auto" w:fill="D6E3BC"/>
          </w:tcPr>
          <w:p w:rsidR="00893CB1" w:rsidRPr="000B31AD" w:rsidRDefault="00F821A3" w:rsidP="00893CB1">
            <w:pPr>
              <w:pStyle w:val="TableParagraph"/>
              <w:spacing w:line="306" w:lineRule="exact"/>
              <w:ind w:left="109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-</w:t>
            </w:r>
          </w:p>
        </w:tc>
        <w:tc>
          <w:tcPr>
            <w:tcW w:w="1066" w:type="dxa"/>
            <w:shd w:val="clear" w:color="auto" w:fill="D6E3BC"/>
          </w:tcPr>
          <w:p w:rsidR="00893CB1" w:rsidRPr="00893CB1" w:rsidRDefault="00893CB1" w:rsidP="00893CB1">
            <w:pPr>
              <w:pStyle w:val="TableParagraph"/>
              <w:spacing w:line="306" w:lineRule="exact"/>
              <w:rPr>
                <w:sz w:val="28"/>
              </w:rPr>
            </w:pPr>
            <w:r w:rsidRPr="00893CB1">
              <w:rPr>
                <w:w w:val="99"/>
                <w:sz w:val="28"/>
              </w:rPr>
              <w:t>-</w:t>
            </w:r>
          </w:p>
        </w:tc>
        <w:tc>
          <w:tcPr>
            <w:tcW w:w="1066" w:type="dxa"/>
            <w:shd w:val="clear" w:color="auto" w:fill="D6E3BC"/>
          </w:tcPr>
          <w:p w:rsidR="00893CB1" w:rsidRPr="00893CB1" w:rsidRDefault="00893CB1" w:rsidP="00893CB1">
            <w:pPr>
              <w:pStyle w:val="TableParagraph"/>
              <w:spacing w:line="306" w:lineRule="exact"/>
              <w:rPr>
                <w:sz w:val="28"/>
              </w:rPr>
            </w:pPr>
            <w:r w:rsidRPr="00893CB1">
              <w:rPr>
                <w:w w:val="99"/>
                <w:sz w:val="28"/>
              </w:rPr>
              <w:t>-</w:t>
            </w:r>
          </w:p>
        </w:tc>
        <w:tc>
          <w:tcPr>
            <w:tcW w:w="1066" w:type="dxa"/>
            <w:shd w:val="clear" w:color="auto" w:fill="D6E3BC"/>
          </w:tcPr>
          <w:p w:rsidR="00893CB1" w:rsidRPr="00893CB1" w:rsidRDefault="00893CB1" w:rsidP="00893CB1">
            <w:pPr>
              <w:pStyle w:val="TableParagraph"/>
              <w:spacing w:line="306" w:lineRule="exact"/>
              <w:rPr>
                <w:sz w:val="28"/>
              </w:rPr>
            </w:pPr>
            <w:r w:rsidRPr="00893CB1">
              <w:rPr>
                <w:w w:val="99"/>
                <w:sz w:val="28"/>
              </w:rPr>
              <w:t>-</w:t>
            </w:r>
          </w:p>
        </w:tc>
        <w:tc>
          <w:tcPr>
            <w:tcW w:w="1067" w:type="dxa"/>
            <w:shd w:val="clear" w:color="auto" w:fill="D6E3BC"/>
          </w:tcPr>
          <w:p w:rsidR="00893CB1" w:rsidRPr="000B31AD" w:rsidRDefault="00F821A3" w:rsidP="00893CB1">
            <w:pPr>
              <w:pStyle w:val="TableParagraph"/>
              <w:spacing w:line="306" w:lineRule="exact"/>
              <w:ind w:left="109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7</w:t>
            </w:r>
          </w:p>
        </w:tc>
        <w:tc>
          <w:tcPr>
            <w:tcW w:w="1067" w:type="dxa"/>
            <w:shd w:val="clear" w:color="auto" w:fill="D6E3BC"/>
          </w:tcPr>
          <w:p w:rsidR="00893CB1" w:rsidRPr="000B31AD" w:rsidRDefault="00F821A3" w:rsidP="00893CB1">
            <w:pPr>
              <w:pStyle w:val="TableParagraph"/>
              <w:spacing w:line="306" w:lineRule="exact"/>
              <w:ind w:left="108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7</w:t>
            </w:r>
          </w:p>
        </w:tc>
        <w:tc>
          <w:tcPr>
            <w:tcW w:w="1321" w:type="dxa"/>
            <w:shd w:val="clear" w:color="auto" w:fill="D6E3BC"/>
          </w:tcPr>
          <w:p w:rsidR="00893CB1" w:rsidRPr="000B31AD" w:rsidRDefault="00F821A3" w:rsidP="00893CB1">
            <w:pPr>
              <w:pStyle w:val="TableParagraph"/>
              <w:spacing w:line="306" w:lineRule="exact"/>
              <w:ind w:left="107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-</w:t>
            </w:r>
          </w:p>
        </w:tc>
      </w:tr>
    </w:tbl>
    <w:p w:rsidR="00893CB1" w:rsidRPr="00893CB1" w:rsidRDefault="00893CB1" w:rsidP="00893CB1">
      <w:pPr>
        <w:spacing w:after="0" w:line="240" w:lineRule="auto"/>
        <w:ind w:firstLine="708"/>
        <w:jc w:val="both"/>
      </w:pPr>
    </w:p>
    <w:p w:rsidR="000B31AD" w:rsidRPr="000B31AD" w:rsidRDefault="000B31AD" w:rsidP="000B31AD">
      <w:pPr>
        <w:spacing w:after="0" w:line="240" w:lineRule="auto"/>
        <w:ind w:firstLine="708"/>
        <w:jc w:val="both"/>
      </w:pPr>
      <w:r w:rsidRPr="000B31AD">
        <w:t>В результате в 202</w:t>
      </w:r>
      <w:r w:rsidR="00F821A3">
        <w:t>4</w:t>
      </w:r>
      <w:r w:rsidRPr="000B31AD">
        <w:t xml:space="preserve"> году в учреждении </w:t>
      </w:r>
      <w:r w:rsidR="00013C6C">
        <w:t>87,5</w:t>
      </w:r>
      <w:r w:rsidRPr="000B31AD">
        <w:t xml:space="preserve">% педагогов имеют первую и высшую квалификационные </w:t>
      </w:r>
      <w:r w:rsidR="002B1D77">
        <w:t>категории</w:t>
      </w:r>
    </w:p>
    <w:p w:rsidR="001A16D7" w:rsidRPr="001573C3" w:rsidRDefault="001A16D7" w:rsidP="000B31AD">
      <w:pPr>
        <w:spacing w:after="0"/>
        <w:jc w:val="center"/>
        <w:rPr>
          <w:szCs w:val="28"/>
        </w:rPr>
      </w:pPr>
    </w:p>
    <w:tbl>
      <w:tblPr>
        <w:tblW w:w="10173" w:type="dxa"/>
        <w:tblBorders>
          <w:top w:val="single" w:sz="8" w:space="0" w:color="D99594"/>
          <w:left w:val="single" w:sz="8" w:space="0" w:color="D99594"/>
          <w:bottom w:val="single" w:sz="8" w:space="0" w:color="D99594"/>
          <w:right w:val="single" w:sz="8" w:space="0" w:color="D99594"/>
          <w:insideH w:val="single" w:sz="8" w:space="0" w:color="D99594"/>
          <w:insideV w:val="single" w:sz="8" w:space="0" w:color="D99594"/>
        </w:tblBorders>
        <w:tblLayout w:type="fixed"/>
        <w:tblLook w:val="0000"/>
      </w:tblPr>
      <w:tblGrid>
        <w:gridCol w:w="7380"/>
        <w:gridCol w:w="1375"/>
        <w:gridCol w:w="1418"/>
      </w:tblGrid>
      <w:tr w:rsidR="00645ABD" w:rsidRPr="00217EBF" w:rsidTr="001A16D7">
        <w:trPr>
          <w:trHeight w:val="190"/>
        </w:trPr>
        <w:tc>
          <w:tcPr>
            <w:tcW w:w="10173" w:type="dxa"/>
            <w:gridSpan w:val="3"/>
            <w:shd w:val="clear" w:color="auto" w:fill="D6E3BC"/>
          </w:tcPr>
          <w:p w:rsidR="00645ABD" w:rsidRDefault="00645ABD" w:rsidP="00217EBF">
            <w:pPr>
              <w:suppressAutoHyphens/>
              <w:snapToGrid w:val="0"/>
              <w:spacing w:after="0"/>
              <w:jc w:val="center"/>
              <w:rPr>
                <w:b/>
                <w:i/>
                <w:szCs w:val="28"/>
                <w:lang w:eastAsia="ar-SA"/>
              </w:rPr>
            </w:pPr>
            <w:r w:rsidRPr="00217EBF">
              <w:rPr>
                <w:b/>
                <w:i/>
                <w:szCs w:val="28"/>
                <w:lang w:eastAsia="ar-SA"/>
              </w:rPr>
              <w:t>Распределение педагогов по квалификационным категориям</w:t>
            </w:r>
          </w:p>
          <w:p w:rsidR="002B1D77" w:rsidRPr="00217EBF" w:rsidRDefault="002B1D77" w:rsidP="00217EBF">
            <w:pPr>
              <w:suppressAutoHyphens/>
              <w:snapToGrid w:val="0"/>
              <w:spacing w:after="0"/>
              <w:jc w:val="center"/>
              <w:rPr>
                <w:szCs w:val="28"/>
                <w:lang w:eastAsia="ar-SA"/>
              </w:rPr>
            </w:pPr>
          </w:p>
        </w:tc>
      </w:tr>
      <w:tr w:rsidR="00645ABD" w:rsidRPr="00217EBF" w:rsidTr="001A16D7">
        <w:trPr>
          <w:trHeight w:val="243"/>
        </w:trPr>
        <w:tc>
          <w:tcPr>
            <w:tcW w:w="7380" w:type="dxa"/>
            <w:shd w:val="clear" w:color="auto" w:fill="D6E3BC"/>
          </w:tcPr>
          <w:p w:rsidR="00645ABD" w:rsidRPr="00217EBF" w:rsidRDefault="00645ABD" w:rsidP="00217EBF">
            <w:pPr>
              <w:suppressAutoHyphens/>
              <w:snapToGrid w:val="0"/>
              <w:spacing w:after="0"/>
              <w:rPr>
                <w:szCs w:val="28"/>
                <w:lang w:eastAsia="ar-SA"/>
              </w:rPr>
            </w:pPr>
            <w:r w:rsidRPr="00217EBF">
              <w:rPr>
                <w:szCs w:val="28"/>
                <w:lang w:eastAsia="ar-SA"/>
              </w:rPr>
              <w:t>Имеют высшую квалификационную категорию</w:t>
            </w:r>
          </w:p>
        </w:tc>
        <w:tc>
          <w:tcPr>
            <w:tcW w:w="1375" w:type="dxa"/>
            <w:shd w:val="clear" w:color="auto" w:fill="D6E3BC"/>
          </w:tcPr>
          <w:p w:rsidR="00645ABD" w:rsidRPr="00217EBF" w:rsidRDefault="001726A8" w:rsidP="004F5667">
            <w:pPr>
              <w:suppressAutoHyphens/>
              <w:snapToGrid w:val="0"/>
              <w:spacing w:after="0"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</w:t>
            </w:r>
            <w:r w:rsidR="004F5667">
              <w:rPr>
                <w:szCs w:val="28"/>
                <w:lang w:eastAsia="ar-SA"/>
              </w:rPr>
              <w:t>6</w:t>
            </w:r>
            <w:r w:rsidR="00645ABD" w:rsidRPr="00217EBF">
              <w:rPr>
                <w:szCs w:val="28"/>
                <w:lang w:eastAsia="ar-SA"/>
              </w:rPr>
              <w:t xml:space="preserve"> чел.</w:t>
            </w:r>
          </w:p>
        </w:tc>
        <w:tc>
          <w:tcPr>
            <w:tcW w:w="1418" w:type="dxa"/>
            <w:shd w:val="clear" w:color="auto" w:fill="D6E3BC"/>
          </w:tcPr>
          <w:p w:rsidR="00645ABD" w:rsidRPr="00217EBF" w:rsidRDefault="001726A8" w:rsidP="002B1D77">
            <w:pPr>
              <w:suppressAutoHyphens/>
              <w:snapToGrid w:val="0"/>
              <w:spacing w:after="0"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7</w:t>
            </w:r>
            <w:r w:rsidR="002B1D77">
              <w:rPr>
                <w:szCs w:val="28"/>
                <w:lang w:eastAsia="ar-SA"/>
              </w:rPr>
              <w:t>8</w:t>
            </w:r>
            <w:r w:rsidR="00645ABD" w:rsidRPr="00217EBF">
              <w:rPr>
                <w:szCs w:val="28"/>
                <w:lang w:eastAsia="ar-SA"/>
              </w:rPr>
              <w:t>%</w:t>
            </w:r>
          </w:p>
        </w:tc>
      </w:tr>
      <w:tr w:rsidR="00645ABD" w:rsidRPr="00217EBF" w:rsidTr="001A16D7">
        <w:trPr>
          <w:trHeight w:val="358"/>
        </w:trPr>
        <w:tc>
          <w:tcPr>
            <w:tcW w:w="7380" w:type="dxa"/>
            <w:shd w:val="clear" w:color="auto" w:fill="D6E3BC"/>
          </w:tcPr>
          <w:p w:rsidR="00645ABD" w:rsidRPr="00217EBF" w:rsidRDefault="00645ABD" w:rsidP="00217EBF">
            <w:pPr>
              <w:suppressAutoHyphens/>
              <w:snapToGrid w:val="0"/>
              <w:spacing w:after="0"/>
              <w:rPr>
                <w:szCs w:val="28"/>
                <w:lang w:eastAsia="ar-SA"/>
              </w:rPr>
            </w:pPr>
            <w:r w:rsidRPr="00217EBF">
              <w:rPr>
                <w:szCs w:val="28"/>
                <w:lang w:eastAsia="ar-SA"/>
              </w:rPr>
              <w:t>Имеют первую квалификационную категорию</w:t>
            </w:r>
          </w:p>
        </w:tc>
        <w:tc>
          <w:tcPr>
            <w:tcW w:w="1375" w:type="dxa"/>
            <w:shd w:val="clear" w:color="auto" w:fill="D6E3BC"/>
          </w:tcPr>
          <w:p w:rsidR="00645ABD" w:rsidRPr="00217EBF" w:rsidRDefault="00BC315E" w:rsidP="00217EBF">
            <w:pPr>
              <w:suppressAutoHyphens/>
              <w:snapToGrid w:val="0"/>
              <w:spacing w:after="0"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 xml:space="preserve"> </w:t>
            </w:r>
            <w:r w:rsidR="00013C6C">
              <w:rPr>
                <w:szCs w:val="28"/>
                <w:lang w:eastAsia="ar-SA"/>
              </w:rPr>
              <w:t>3</w:t>
            </w:r>
            <w:r w:rsidR="00645ABD" w:rsidRPr="00217EBF">
              <w:rPr>
                <w:szCs w:val="28"/>
                <w:lang w:eastAsia="ar-SA"/>
              </w:rPr>
              <w:t xml:space="preserve"> чел.</w:t>
            </w:r>
          </w:p>
        </w:tc>
        <w:tc>
          <w:tcPr>
            <w:tcW w:w="1418" w:type="dxa"/>
            <w:shd w:val="clear" w:color="auto" w:fill="D6E3BC"/>
          </w:tcPr>
          <w:p w:rsidR="00645ABD" w:rsidRPr="00217EBF" w:rsidRDefault="00BC315E" w:rsidP="00217EBF">
            <w:pPr>
              <w:suppressAutoHyphens/>
              <w:snapToGrid w:val="0"/>
              <w:spacing w:after="0"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9,5</w:t>
            </w:r>
            <w:r w:rsidR="00645ABD" w:rsidRPr="00217EBF">
              <w:rPr>
                <w:szCs w:val="28"/>
                <w:lang w:eastAsia="ar-SA"/>
              </w:rPr>
              <w:t>%</w:t>
            </w:r>
          </w:p>
        </w:tc>
      </w:tr>
      <w:tr w:rsidR="00645ABD" w:rsidRPr="00217EBF" w:rsidTr="001A16D7">
        <w:trPr>
          <w:trHeight w:val="300"/>
        </w:trPr>
        <w:tc>
          <w:tcPr>
            <w:tcW w:w="7380" w:type="dxa"/>
            <w:shd w:val="clear" w:color="auto" w:fill="D6E3BC"/>
          </w:tcPr>
          <w:p w:rsidR="00645ABD" w:rsidRPr="00217EBF" w:rsidRDefault="00645ABD" w:rsidP="00217EBF">
            <w:pPr>
              <w:suppressAutoHyphens/>
              <w:snapToGrid w:val="0"/>
              <w:spacing w:after="0"/>
              <w:jc w:val="both"/>
              <w:rPr>
                <w:szCs w:val="28"/>
                <w:lang w:eastAsia="ar-SA"/>
              </w:rPr>
            </w:pPr>
            <w:r w:rsidRPr="00217EBF">
              <w:rPr>
                <w:szCs w:val="28"/>
                <w:lang w:eastAsia="ar-SA"/>
              </w:rPr>
              <w:t>Не имеют квалификационной категории</w:t>
            </w:r>
          </w:p>
        </w:tc>
        <w:tc>
          <w:tcPr>
            <w:tcW w:w="1375" w:type="dxa"/>
            <w:shd w:val="clear" w:color="auto" w:fill="D6E3BC"/>
          </w:tcPr>
          <w:p w:rsidR="00645ABD" w:rsidRPr="00217EBF" w:rsidRDefault="00A85FDE" w:rsidP="00013C6C">
            <w:pPr>
              <w:suppressAutoHyphens/>
              <w:snapToGrid w:val="0"/>
              <w:spacing w:after="0"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 xml:space="preserve"> </w:t>
            </w:r>
            <w:r w:rsidR="00013C6C">
              <w:rPr>
                <w:szCs w:val="28"/>
                <w:lang w:eastAsia="ar-SA"/>
              </w:rPr>
              <w:t>4</w:t>
            </w:r>
            <w:r w:rsidR="00645ABD" w:rsidRPr="00217EBF">
              <w:rPr>
                <w:szCs w:val="28"/>
                <w:lang w:eastAsia="ar-SA"/>
              </w:rPr>
              <w:t xml:space="preserve"> чел.</w:t>
            </w:r>
          </w:p>
        </w:tc>
        <w:tc>
          <w:tcPr>
            <w:tcW w:w="1418" w:type="dxa"/>
            <w:shd w:val="clear" w:color="auto" w:fill="D6E3BC"/>
          </w:tcPr>
          <w:p w:rsidR="00645ABD" w:rsidRPr="00217EBF" w:rsidRDefault="00BC315E" w:rsidP="00217EBF">
            <w:pPr>
              <w:suppressAutoHyphens/>
              <w:snapToGrid w:val="0"/>
              <w:spacing w:after="0"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12,5</w:t>
            </w:r>
            <w:r w:rsidR="00645ABD" w:rsidRPr="00217EBF">
              <w:rPr>
                <w:szCs w:val="28"/>
                <w:lang w:eastAsia="ar-SA"/>
              </w:rPr>
              <w:t>%</w:t>
            </w:r>
          </w:p>
        </w:tc>
      </w:tr>
    </w:tbl>
    <w:p w:rsidR="00645ABD" w:rsidRPr="001573C3" w:rsidRDefault="00645ABD" w:rsidP="0089655D">
      <w:pPr>
        <w:tabs>
          <w:tab w:val="left" w:pos="0"/>
        </w:tabs>
        <w:jc w:val="both"/>
        <w:rPr>
          <w:szCs w:val="28"/>
        </w:rPr>
      </w:pPr>
    </w:p>
    <w:p w:rsidR="00645ABD" w:rsidRPr="00DA6CAE" w:rsidRDefault="006D5A74" w:rsidP="005C375B">
      <w:pPr>
        <w:tabs>
          <w:tab w:val="left" w:pos="0"/>
        </w:tabs>
        <w:spacing w:after="0"/>
        <w:jc w:val="both"/>
        <w:rPr>
          <w:szCs w:val="28"/>
        </w:rPr>
      </w:pPr>
      <w:r>
        <w:rPr>
          <w:szCs w:val="28"/>
        </w:rPr>
        <w:tab/>
      </w:r>
      <w:r w:rsidRPr="00DA6CAE">
        <w:rPr>
          <w:szCs w:val="28"/>
        </w:rPr>
        <w:t>В 20</w:t>
      </w:r>
      <w:r w:rsidR="008B5FB9">
        <w:rPr>
          <w:szCs w:val="28"/>
        </w:rPr>
        <w:t>2</w:t>
      </w:r>
      <w:r w:rsidR="00F821A3">
        <w:rPr>
          <w:szCs w:val="28"/>
        </w:rPr>
        <w:t>4</w:t>
      </w:r>
      <w:r w:rsidR="00645ABD" w:rsidRPr="00DA6CAE">
        <w:rPr>
          <w:szCs w:val="28"/>
        </w:rPr>
        <w:t xml:space="preserve"> году педагоги ДОУ активно участвовали конкурсах профессионального мастерства </w:t>
      </w:r>
    </w:p>
    <w:tbl>
      <w:tblPr>
        <w:tblW w:w="10173" w:type="dxa"/>
        <w:tblBorders>
          <w:top w:val="single" w:sz="8" w:space="0" w:color="D99594"/>
          <w:left w:val="single" w:sz="8" w:space="0" w:color="D99594"/>
          <w:bottom w:val="single" w:sz="8" w:space="0" w:color="D99594"/>
          <w:right w:val="single" w:sz="8" w:space="0" w:color="D99594"/>
          <w:insideH w:val="single" w:sz="8" w:space="0" w:color="D99594"/>
          <w:insideV w:val="single" w:sz="8" w:space="0" w:color="D99594"/>
        </w:tblBorders>
        <w:tblLayout w:type="fixed"/>
        <w:tblLook w:val="0000"/>
      </w:tblPr>
      <w:tblGrid>
        <w:gridCol w:w="817"/>
        <w:gridCol w:w="3969"/>
        <w:gridCol w:w="5387"/>
      </w:tblGrid>
      <w:tr w:rsidR="00645ABD" w:rsidRPr="00217EBF" w:rsidTr="001A16D7">
        <w:trPr>
          <w:trHeight w:val="243"/>
        </w:trPr>
        <w:tc>
          <w:tcPr>
            <w:tcW w:w="817" w:type="dxa"/>
            <w:shd w:val="clear" w:color="auto" w:fill="D6E3BC"/>
          </w:tcPr>
          <w:p w:rsidR="00645ABD" w:rsidRPr="00217EBF" w:rsidRDefault="00645ABD" w:rsidP="00217EBF">
            <w:pPr>
              <w:spacing w:after="0"/>
              <w:rPr>
                <w:b/>
                <w:szCs w:val="28"/>
              </w:rPr>
            </w:pPr>
            <w:r w:rsidRPr="00217EBF">
              <w:rPr>
                <w:szCs w:val="28"/>
              </w:rPr>
              <w:t>№ п/п</w:t>
            </w:r>
          </w:p>
        </w:tc>
        <w:tc>
          <w:tcPr>
            <w:tcW w:w="3969" w:type="dxa"/>
            <w:shd w:val="clear" w:color="auto" w:fill="D6E3BC"/>
          </w:tcPr>
          <w:p w:rsidR="00645ABD" w:rsidRPr="009251F5" w:rsidRDefault="00645ABD" w:rsidP="00217EBF">
            <w:pPr>
              <w:spacing w:after="0"/>
              <w:rPr>
                <w:b/>
                <w:szCs w:val="28"/>
              </w:rPr>
            </w:pPr>
            <w:r w:rsidRPr="009251F5">
              <w:rPr>
                <w:b/>
                <w:szCs w:val="28"/>
              </w:rPr>
              <w:t>Название конкурса</w:t>
            </w:r>
          </w:p>
        </w:tc>
        <w:tc>
          <w:tcPr>
            <w:tcW w:w="5387" w:type="dxa"/>
            <w:shd w:val="clear" w:color="auto" w:fill="D6E3BC"/>
          </w:tcPr>
          <w:p w:rsidR="00645ABD" w:rsidRPr="009251F5" w:rsidRDefault="00645ABD" w:rsidP="00217EBF">
            <w:pPr>
              <w:spacing w:after="0"/>
              <w:rPr>
                <w:b/>
                <w:szCs w:val="28"/>
              </w:rPr>
            </w:pPr>
            <w:r w:rsidRPr="009251F5">
              <w:rPr>
                <w:b/>
                <w:szCs w:val="28"/>
              </w:rPr>
              <w:t>Победители, призеры с указанием номинаций, участники</w:t>
            </w:r>
          </w:p>
          <w:p w:rsidR="00645ABD" w:rsidRPr="009251F5" w:rsidRDefault="00645ABD" w:rsidP="00217EBF">
            <w:pPr>
              <w:spacing w:after="0"/>
              <w:rPr>
                <w:b/>
                <w:szCs w:val="28"/>
              </w:rPr>
            </w:pPr>
            <w:r w:rsidRPr="009251F5">
              <w:rPr>
                <w:b/>
                <w:szCs w:val="28"/>
              </w:rPr>
              <w:t>(Ф.И.О., должность)</w:t>
            </w:r>
          </w:p>
        </w:tc>
      </w:tr>
      <w:tr w:rsidR="007E7D7A" w:rsidRPr="00217EBF" w:rsidTr="00F320A6">
        <w:trPr>
          <w:trHeight w:val="1735"/>
        </w:trPr>
        <w:tc>
          <w:tcPr>
            <w:tcW w:w="817" w:type="dxa"/>
            <w:shd w:val="clear" w:color="auto" w:fill="D6E3BC"/>
          </w:tcPr>
          <w:p w:rsidR="007E7D7A" w:rsidRPr="006D4673" w:rsidRDefault="007E7D7A" w:rsidP="00217EBF">
            <w:pPr>
              <w:pStyle w:val="a7"/>
              <w:numPr>
                <w:ilvl w:val="0"/>
                <w:numId w:val="3"/>
              </w:numPr>
              <w:tabs>
                <w:tab w:val="left" w:pos="960"/>
              </w:tabs>
              <w:suppressAutoHyphens/>
              <w:snapToGrid w:val="0"/>
              <w:spacing w:after="0" w:line="240" w:lineRule="auto"/>
              <w:rPr>
                <w:color w:val="000000"/>
                <w:szCs w:val="28"/>
                <w:lang w:val="ru-RU"/>
              </w:rPr>
            </w:pPr>
          </w:p>
        </w:tc>
        <w:tc>
          <w:tcPr>
            <w:tcW w:w="3969" w:type="dxa"/>
            <w:shd w:val="clear" w:color="auto" w:fill="D6E3BC"/>
            <w:vAlign w:val="center"/>
          </w:tcPr>
          <w:p w:rsidR="007E7D7A" w:rsidRPr="006D4673" w:rsidRDefault="00F320A6" w:rsidP="00F320A6">
            <w:pPr>
              <w:pStyle w:val="2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065D">
              <w:rPr>
                <w:rFonts w:ascii="Times New Roman" w:hAnsi="Times New Roman"/>
                <w:sz w:val="28"/>
                <w:szCs w:val="28"/>
                <w:lang w:val="ru-RU"/>
              </w:rPr>
              <w:t>Всероссийская олимпиада руководителей и педагогов дошкольных образовательных организаций «Речевое развитие детей в дошкольной образовательной организации в соответствии с ФОП»</w:t>
            </w:r>
          </w:p>
        </w:tc>
        <w:tc>
          <w:tcPr>
            <w:tcW w:w="5387" w:type="dxa"/>
            <w:shd w:val="clear" w:color="auto" w:fill="D6E3BC"/>
            <w:vAlign w:val="center"/>
          </w:tcPr>
          <w:p w:rsidR="007E7D7A" w:rsidRDefault="00F320A6" w:rsidP="00F320A6">
            <w:pPr>
              <w:spacing w:after="0" w:line="240" w:lineRule="auto"/>
              <w:jc w:val="both"/>
              <w:rPr>
                <w:b/>
                <w:color w:val="000000"/>
              </w:rPr>
            </w:pPr>
            <w:r>
              <w:rPr>
                <w:szCs w:val="28"/>
              </w:rPr>
              <w:t xml:space="preserve">Башманова Любовь Петровна, Клейменова Вера Владимировна, учителя-логопеды, Анохина Ольга Васильевна, учитель-дефектолог, победители </w:t>
            </w:r>
          </w:p>
        </w:tc>
      </w:tr>
      <w:tr w:rsidR="00F320A6" w:rsidRPr="00217EBF" w:rsidTr="001A16D7">
        <w:trPr>
          <w:trHeight w:val="358"/>
        </w:trPr>
        <w:tc>
          <w:tcPr>
            <w:tcW w:w="817" w:type="dxa"/>
            <w:shd w:val="clear" w:color="auto" w:fill="D6E3BC"/>
          </w:tcPr>
          <w:p w:rsidR="00F320A6" w:rsidRPr="006D4673" w:rsidRDefault="00F320A6" w:rsidP="00217EBF">
            <w:pPr>
              <w:pStyle w:val="a7"/>
              <w:numPr>
                <w:ilvl w:val="0"/>
                <w:numId w:val="3"/>
              </w:numPr>
              <w:tabs>
                <w:tab w:val="left" w:pos="960"/>
              </w:tabs>
              <w:suppressAutoHyphens/>
              <w:snapToGrid w:val="0"/>
              <w:spacing w:after="0" w:line="240" w:lineRule="auto"/>
              <w:rPr>
                <w:color w:val="000000"/>
                <w:szCs w:val="28"/>
                <w:lang w:val="ru-RU"/>
              </w:rPr>
            </w:pPr>
          </w:p>
        </w:tc>
        <w:tc>
          <w:tcPr>
            <w:tcW w:w="3969" w:type="dxa"/>
            <w:shd w:val="clear" w:color="auto" w:fill="D6E3BC"/>
            <w:vAlign w:val="center"/>
          </w:tcPr>
          <w:p w:rsidR="00F320A6" w:rsidRPr="00F320A6" w:rsidRDefault="00F320A6" w:rsidP="00F320A6">
            <w:pPr>
              <w:spacing w:line="240" w:lineRule="auto"/>
              <w:jc w:val="both"/>
            </w:pPr>
            <w:r>
              <w:rPr>
                <w:szCs w:val="28"/>
              </w:rPr>
              <w:t>Межрегиональный конкурс видеороликов «Физкультминутка»</w:t>
            </w:r>
          </w:p>
        </w:tc>
        <w:tc>
          <w:tcPr>
            <w:tcW w:w="5387" w:type="dxa"/>
            <w:shd w:val="clear" w:color="auto" w:fill="D6E3BC"/>
            <w:vAlign w:val="center"/>
          </w:tcPr>
          <w:p w:rsidR="00F320A6" w:rsidRDefault="00F320A6" w:rsidP="00F320A6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Димитрова Ольга Александровна, Соловьянова Ольга Владимировна, Шопина Юлия Александровна, Хмельницкая Ксения Вячеславовна, воспитатели, призеры</w:t>
            </w:r>
          </w:p>
        </w:tc>
      </w:tr>
      <w:tr w:rsidR="009032ED" w:rsidRPr="00217EBF" w:rsidTr="001A16D7">
        <w:trPr>
          <w:trHeight w:val="358"/>
        </w:trPr>
        <w:tc>
          <w:tcPr>
            <w:tcW w:w="817" w:type="dxa"/>
            <w:shd w:val="clear" w:color="auto" w:fill="D6E3BC"/>
          </w:tcPr>
          <w:p w:rsidR="009032ED" w:rsidRPr="006D4673" w:rsidRDefault="009032ED" w:rsidP="00217EBF">
            <w:pPr>
              <w:pStyle w:val="a7"/>
              <w:numPr>
                <w:ilvl w:val="0"/>
                <w:numId w:val="3"/>
              </w:numPr>
              <w:tabs>
                <w:tab w:val="left" w:pos="960"/>
              </w:tabs>
              <w:suppressAutoHyphens/>
              <w:snapToGrid w:val="0"/>
              <w:spacing w:after="0" w:line="240" w:lineRule="auto"/>
              <w:rPr>
                <w:color w:val="000000"/>
                <w:szCs w:val="28"/>
                <w:lang w:val="ru-RU"/>
              </w:rPr>
            </w:pPr>
          </w:p>
        </w:tc>
        <w:tc>
          <w:tcPr>
            <w:tcW w:w="3969" w:type="dxa"/>
            <w:shd w:val="clear" w:color="auto" w:fill="D6E3BC"/>
            <w:vAlign w:val="center"/>
          </w:tcPr>
          <w:p w:rsidR="009032ED" w:rsidRPr="006D4673" w:rsidRDefault="00C064F4" w:rsidP="00BC315E">
            <w:pPr>
              <w:pStyle w:val="2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065D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Муниципальный этап регионального конкурса «Методист - новатор»</w:t>
            </w:r>
          </w:p>
        </w:tc>
        <w:tc>
          <w:tcPr>
            <w:tcW w:w="5387" w:type="dxa"/>
            <w:shd w:val="clear" w:color="auto" w:fill="D6E3BC"/>
            <w:vAlign w:val="center"/>
          </w:tcPr>
          <w:p w:rsidR="00C064F4" w:rsidRDefault="00C064F4" w:rsidP="00F320A6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Разумовская Светлана Петровна,</w:t>
            </w:r>
          </w:p>
          <w:p w:rsidR="00C064F4" w:rsidRDefault="00C064F4" w:rsidP="00F320A6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старший воспитатель,</w:t>
            </w:r>
          </w:p>
          <w:p w:rsidR="009032ED" w:rsidRDefault="00C064F4" w:rsidP="00F320A6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победитель</w:t>
            </w:r>
          </w:p>
        </w:tc>
      </w:tr>
      <w:tr w:rsidR="00470BA6" w:rsidRPr="00217EBF" w:rsidTr="001A16D7">
        <w:trPr>
          <w:trHeight w:val="358"/>
        </w:trPr>
        <w:tc>
          <w:tcPr>
            <w:tcW w:w="817" w:type="dxa"/>
            <w:shd w:val="clear" w:color="auto" w:fill="D6E3BC"/>
          </w:tcPr>
          <w:p w:rsidR="00470BA6" w:rsidRPr="006D4673" w:rsidRDefault="00470BA6" w:rsidP="00217EBF">
            <w:pPr>
              <w:pStyle w:val="a7"/>
              <w:numPr>
                <w:ilvl w:val="0"/>
                <w:numId w:val="3"/>
              </w:numPr>
              <w:tabs>
                <w:tab w:val="left" w:pos="960"/>
              </w:tabs>
              <w:suppressAutoHyphens/>
              <w:snapToGrid w:val="0"/>
              <w:spacing w:after="0" w:line="240" w:lineRule="auto"/>
              <w:rPr>
                <w:color w:val="000000"/>
                <w:szCs w:val="28"/>
                <w:lang w:val="ru-RU"/>
              </w:rPr>
            </w:pPr>
          </w:p>
        </w:tc>
        <w:tc>
          <w:tcPr>
            <w:tcW w:w="3969" w:type="dxa"/>
            <w:shd w:val="clear" w:color="auto" w:fill="D6E3BC"/>
            <w:vAlign w:val="center"/>
          </w:tcPr>
          <w:p w:rsidR="00470BA6" w:rsidRPr="00BC315E" w:rsidRDefault="00BC315E" w:rsidP="00BC315E">
            <w:pPr>
              <w:spacing w:after="0" w:line="240" w:lineRule="auto"/>
            </w:pPr>
            <w:r>
              <w:t>Муниципальный конкурс</w:t>
            </w:r>
            <w:r w:rsidRPr="00BC315E">
              <w:t xml:space="preserve"> проектов на лучшее благоустройство и озеленение территорий образовательных организаций «Создание комфортной образовательной среды»</w:t>
            </w:r>
          </w:p>
        </w:tc>
        <w:tc>
          <w:tcPr>
            <w:tcW w:w="5387" w:type="dxa"/>
            <w:shd w:val="clear" w:color="auto" w:fill="D6E3BC"/>
            <w:vAlign w:val="center"/>
          </w:tcPr>
          <w:p w:rsidR="00470BA6" w:rsidRDefault="00470BA6" w:rsidP="00F821A3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Понкратова Елена Васильевна, заведующий,</w:t>
            </w:r>
            <w:r w:rsidRPr="00C55A67">
              <w:t xml:space="preserve"> </w:t>
            </w:r>
            <w:r w:rsidR="00C55A67" w:rsidRPr="00C55A67">
              <w:t xml:space="preserve">Разумовская Светлана Петровна, старший воспитатель, </w:t>
            </w:r>
            <w:r w:rsidR="00F821A3">
              <w:t>Алексеева Людмила Николаевна, Шопина Юлия Александровна</w:t>
            </w:r>
            <w:r w:rsidR="00C55A67" w:rsidRPr="00C55A67">
              <w:t xml:space="preserve">, </w:t>
            </w:r>
            <w:r w:rsidR="00F821A3">
              <w:t xml:space="preserve">Ширская Зинаида Ивановна, </w:t>
            </w:r>
            <w:r w:rsidR="00C55A67" w:rsidRPr="00C55A67">
              <w:t>воспитатели</w:t>
            </w:r>
            <w:r w:rsidR="00F821A3" w:rsidRPr="00C17FB8">
              <w:rPr>
                <w:sz w:val="20"/>
                <w:szCs w:val="20"/>
                <w:shd w:val="clear" w:color="auto" w:fill="D6E3BC"/>
              </w:rPr>
              <w:t>,</w:t>
            </w:r>
            <w:r w:rsidR="00F821A3" w:rsidRPr="00C17FB8">
              <w:rPr>
                <w:szCs w:val="28"/>
                <w:shd w:val="clear" w:color="auto" w:fill="D6E3BC"/>
              </w:rPr>
              <w:t xml:space="preserve"> призеры</w:t>
            </w:r>
          </w:p>
        </w:tc>
      </w:tr>
      <w:tr w:rsidR="00E1549E" w:rsidRPr="00217EBF" w:rsidTr="00A42A59">
        <w:trPr>
          <w:trHeight w:val="358"/>
        </w:trPr>
        <w:tc>
          <w:tcPr>
            <w:tcW w:w="817" w:type="dxa"/>
            <w:shd w:val="clear" w:color="auto" w:fill="D6E3BC"/>
          </w:tcPr>
          <w:p w:rsidR="00E1549E" w:rsidRPr="006D4673" w:rsidRDefault="00E1549E" w:rsidP="00217EBF">
            <w:pPr>
              <w:pStyle w:val="a7"/>
              <w:numPr>
                <w:ilvl w:val="0"/>
                <w:numId w:val="3"/>
              </w:numPr>
              <w:tabs>
                <w:tab w:val="left" w:pos="960"/>
              </w:tabs>
              <w:suppressAutoHyphens/>
              <w:snapToGrid w:val="0"/>
              <w:spacing w:after="0" w:line="240" w:lineRule="auto"/>
              <w:rPr>
                <w:color w:val="000000"/>
                <w:szCs w:val="28"/>
                <w:lang w:val="ru-RU"/>
              </w:rPr>
            </w:pPr>
          </w:p>
        </w:tc>
        <w:tc>
          <w:tcPr>
            <w:tcW w:w="3969" w:type="dxa"/>
            <w:shd w:val="clear" w:color="auto" w:fill="D6E3BC"/>
          </w:tcPr>
          <w:p w:rsidR="00E1549E" w:rsidRPr="009251F5" w:rsidRDefault="00E1549E" w:rsidP="00A42A59">
            <w:pPr>
              <w:spacing w:after="0" w:line="240" w:lineRule="auto"/>
              <w:rPr>
                <w:szCs w:val="28"/>
                <w:lang w:eastAsia="ar-SA"/>
              </w:rPr>
            </w:pPr>
            <w:r>
              <w:t>Муниципальный марафон социально значимых акций среди дошкольных образовательных организаций</w:t>
            </w:r>
            <w:r w:rsidRPr="009251F5">
              <w:rPr>
                <w:szCs w:val="28"/>
                <w:lang w:eastAsia="ar-SA"/>
              </w:rPr>
              <w:t xml:space="preserve"> </w:t>
            </w:r>
          </w:p>
        </w:tc>
        <w:tc>
          <w:tcPr>
            <w:tcW w:w="5387" w:type="dxa"/>
            <w:shd w:val="clear" w:color="auto" w:fill="D6E3BC"/>
          </w:tcPr>
          <w:p w:rsidR="00E1549E" w:rsidRPr="009251F5" w:rsidRDefault="00E1549E" w:rsidP="00F821A3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 МБДОУ ДС №33 «Снежанка»</w:t>
            </w:r>
            <w:r w:rsidRPr="009251F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821A3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065F4D" w:rsidRPr="00217EBF" w:rsidTr="00A42A59">
        <w:trPr>
          <w:trHeight w:val="358"/>
        </w:trPr>
        <w:tc>
          <w:tcPr>
            <w:tcW w:w="817" w:type="dxa"/>
            <w:shd w:val="clear" w:color="auto" w:fill="D6E3BC"/>
          </w:tcPr>
          <w:p w:rsidR="00065F4D" w:rsidRPr="006D4673" w:rsidRDefault="00065F4D" w:rsidP="00217EBF">
            <w:pPr>
              <w:pStyle w:val="a7"/>
              <w:numPr>
                <w:ilvl w:val="0"/>
                <w:numId w:val="3"/>
              </w:numPr>
              <w:tabs>
                <w:tab w:val="left" w:pos="960"/>
              </w:tabs>
              <w:suppressAutoHyphens/>
              <w:snapToGrid w:val="0"/>
              <w:spacing w:after="0" w:line="240" w:lineRule="auto"/>
              <w:rPr>
                <w:color w:val="000000"/>
                <w:szCs w:val="28"/>
                <w:lang w:val="ru-RU"/>
              </w:rPr>
            </w:pPr>
          </w:p>
        </w:tc>
        <w:tc>
          <w:tcPr>
            <w:tcW w:w="3969" w:type="dxa"/>
            <w:shd w:val="clear" w:color="auto" w:fill="D6E3BC"/>
          </w:tcPr>
          <w:p w:rsidR="00065F4D" w:rsidRDefault="00065F4D" w:rsidP="00A42A59">
            <w:pPr>
              <w:spacing w:after="0" w:line="240" w:lineRule="auto"/>
            </w:pPr>
            <w:r>
              <w:t>Муниципальный конкурс «Зелёный огонёк»</w:t>
            </w:r>
          </w:p>
        </w:tc>
        <w:tc>
          <w:tcPr>
            <w:tcW w:w="5387" w:type="dxa"/>
            <w:shd w:val="clear" w:color="auto" w:fill="D6E3BC"/>
          </w:tcPr>
          <w:p w:rsidR="00065F4D" w:rsidRDefault="00065F4D" w:rsidP="00065F4D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 МБДОУ ДС №33 «Снежанка»</w:t>
            </w:r>
            <w:r w:rsidRPr="009251F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65F4D" w:rsidRPr="00217EBF" w:rsidTr="00A42A59">
        <w:trPr>
          <w:trHeight w:val="358"/>
        </w:trPr>
        <w:tc>
          <w:tcPr>
            <w:tcW w:w="817" w:type="dxa"/>
            <w:shd w:val="clear" w:color="auto" w:fill="D6E3BC"/>
          </w:tcPr>
          <w:p w:rsidR="00065F4D" w:rsidRPr="006D4673" w:rsidRDefault="00065F4D" w:rsidP="00217EBF">
            <w:pPr>
              <w:pStyle w:val="a7"/>
              <w:numPr>
                <w:ilvl w:val="0"/>
                <w:numId w:val="3"/>
              </w:numPr>
              <w:tabs>
                <w:tab w:val="left" w:pos="960"/>
              </w:tabs>
              <w:suppressAutoHyphens/>
              <w:snapToGrid w:val="0"/>
              <w:spacing w:after="0" w:line="240" w:lineRule="auto"/>
              <w:rPr>
                <w:color w:val="000000"/>
                <w:szCs w:val="28"/>
                <w:lang w:val="ru-RU"/>
              </w:rPr>
            </w:pPr>
          </w:p>
        </w:tc>
        <w:tc>
          <w:tcPr>
            <w:tcW w:w="3969" w:type="dxa"/>
            <w:shd w:val="clear" w:color="auto" w:fill="D6E3BC"/>
          </w:tcPr>
          <w:p w:rsidR="00065F4D" w:rsidRPr="00065F4D" w:rsidRDefault="00065F4D" w:rsidP="00065F4D">
            <w:pPr>
              <w:spacing w:after="0" w:line="240" w:lineRule="auto"/>
              <w:rPr>
                <w:szCs w:val="28"/>
              </w:rPr>
            </w:pPr>
            <w:r w:rsidRPr="00065F4D">
              <w:rPr>
                <w:bCs/>
                <w:szCs w:val="28"/>
              </w:rPr>
              <w:t>Муниципальный этап областного конкурса учебных и методических материалов</w:t>
            </w:r>
          </w:p>
        </w:tc>
        <w:tc>
          <w:tcPr>
            <w:tcW w:w="5387" w:type="dxa"/>
            <w:shd w:val="clear" w:color="auto" w:fill="D6E3BC"/>
          </w:tcPr>
          <w:p w:rsidR="00065F4D" w:rsidRPr="00065F4D" w:rsidRDefault="00065F4D" w:rsidP="00065F4D">
            <w:pPr>
              <w:spacing w:line="240" w:lineRule="auto"/>
            </w:pPr>
            <w:r w:rsidRPr="00065F4D">
              <w:t>Разумовская Светлана Петровна,</w:t>
            </w:r>
            <w:r>
              <w:t xml:space="preserve"> </w:t>
            </w:r>
            <w:r w:rsidRPr="00065F4D">
              <w:t>Болтенкова Елена Андреевна,</w:t>
            </w:r>
            <w:r>
              <w:t xml:space="preserve"> </w:t>
            </w:r>
            <w:r w:rsidRPr="00065F4D">
              <w:t>Шатохина Екатерина Евгеньевна,</w:t>
            </w:r>
            <w:r>
              <w:t xml:space="preserve"> </w:t>
            </w:r>
            <w:r w:rsidRPr="00065F4D">
              <w:t>Хаустова Мелина Анатольевна</w:t>
            </w:r>
            <w:r>
              <w:t>, призеры</w:t>
            </w:r>
          </w:p>
        </w:tc>
      </w:tr>
      <w:tr w:rsidR="00065F4D" w:rsidRPr="00217EBF" w:rsidTr="00A42A59">
        <w:trPr>
          <w:trHeight w:val="358"/>
        </w:trPr>
        <w:tc>
          <w:tcPr>
            <w:tcW w:w="817" w:type="dxa"/>
            <w:shd w:val="clear" w:color="auto" w:fill="D6E3BC"/>
          </w:tcPr>
          <w:p w:rsidR="00065F4D" w:rsidRPr="006D4673" w:rsidRDefault="00065F4D" w:rsidP="00217EBF">
            <w:pPr>
              <w:pStyle w:val="a7"/>
              <w:numPr>
                <w:ilvl w:val="0"/>
                <w:numId w:val="3"/>
              </w:numPr>
              <w:tabs>
                <w:tab w:val="left" w:pos="960"/>
              </w:tabs>
              <w:suppressAutoHyphens/>
              <w:snapToGrid w:val="0"/>
              <w:spacing w:after="0" w:line="240" w:lineRule="auto"/>
              <w:rPr>
                <w:color w:val="000000"/>
                <w:szCs w:val="28"/>
                <w:lang w:val="ru-RU"/>
              </w:rPr>
            </w:pPr>
          </w:p>
        </w:tc>
        <w:tc>
          <w:tcPr>
            <w:tcW w:w="3969" w:type="dxa"/>
            <w:shd w:val="clear" w:color="auto" w:fill="D6E3BC"/>
          </w:tcPr>
          <w:p w:rsidR="00065F4D" w:rsidRPr="00065F4D" w:rsidRDefault="00065F4D" w:rsidP="00065F4D">
            <w:pPr>
              <w:spacing w:after="0" w:line="24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Муниципальная ярмарка «</w:t>
            </w:r>
            <w:r w:rsidR="009032ED">
              <w:rPr>
                <w:bCs/>
                <w:szCs w:val="28"/>
              </w:rPr>
              <w:t>Социально-педагогические инновации - 2024»</w:t>
            </w:r>
          </w:p>
        </w:tc>
        <w:tc>
          <w:tcPr>
            <w:tcW w:w="5387" w:type="dxa"/>
            <w:shd w:val="clear" w:color="auto" w:fill="D6E3BC"/>
          </w:tcPr>
          <w:p w:rsidR="00065F4D" w:rsidRDefault="00065F4D" w:rsidP="00F320A6">
            <w:pPr>
              <w:spacing w:after="0" w:line="240" w:lineRule="auto"/>
              <w:jc w:val="both"/>
            </w:pPr>
            <w:r>
              <w:t>Беляева Наталья Ивановна, Немухина Анна Витальевна, воспитатели, Коненко Елена Александровна, педагог-психолог, призеры</w:t>
            </w:r>
          </w:p>
          <w:p w:rsidR="00703B55" w:rsidRDefault="00703B55" w:rsidP="00F320A6">
            <w:pPr>
              <w:spacing w:after="0" w:line="240" w:lineRule="auto"/>
              <w:jc w:val="both"/>
            </w:pPr>
            <w:r>
              <w:t>Анохина Ольга Васильевна, учитель-дефектолог, Башманова Любовь Петровна, учитель-логопед, Клейменова Вера Владимировна, учитель-дефектолог, победители</w:t>
            </w:r>
          </w:p>
          <w:p w:rsidR="00703B55" w:rsidRPr="00065F4D" w:rsidRDefault="00703B55" w:rsidP="00F320A6">
            <w:pPr>
              <w:spacing w:after="0" w:line="240" w:lineRule="auto"/>
              <w:jc w:val="both"/>
            </w:pPr>
            <w:r>
              <w:t>Алексеева Людмила Николаевна, Воспитатель, Клейменова Вера Владимировна, учитель – логопед, Пантыкина Вера Митрофановна, победители</w:t>
            </w:r>
          </w:p>
        </w:tc>
      </w:tr>
      <w:tr w:rsidR="00AC224C" w:rsidRPr="00217EBF" w:rsidTr="001A16D7">
        <w:trPr>
          <w:trHeight w:val="358"/>
        </w:trPr>
        <w:tc>
          <w:tcPr>
            <w:tcW w:w="817" w:type="dxa"/>
            <w:shd w:val="clear" w:color="auto" w:fill="D6E3BC"/>
          </w:tcPr>
          <w:p w:rsidR="00AC224C" w:rsidRPr="006D4673" w:rsidRDefault="00AC224C" w:rsidP="00217EBF">
            <w:pPr>
              <w:pStyle w:val="a7"/>
              <w:numPr>
                <w:ilvl w:val="0"/>
                <w:numId w:val="3"/>
              </w:numPr>
              <w:tabs>
                <w:tab w:val="left" w:pos="960"/>
              </w:tabs>
              <w:suppressAutoHyphens/>
              <w:snapToGrid w:val="0"/>
              <w:spacing w:after="0" w:line="240" w:lineRule="auto"/>
              <w:rPr>
                <w:color w:val="000000"/>
                <w:szCs w:val="28"/>
                <w:lang w:val="ru-RU"/>
              </w:rPr>
            </w:pPr>
          </w:p>
        </w:tc>
        <w:tc>
          <w:tcPr>
            <w:tcW w:w="3969" w:type="dxa"/>
            <w:shd w:val="clear" w:color="auto" w:fill="D6E3BC"/>
            <w:vAlign w:val="center"/>
          </w:tcPr>
          <w:p w:rsidR="00AC224C" w:rsidRPr="00C064F4" w:rsidRDefault="00AC224C" w:rsidP="00F320A6">
            <w:pPr>
              <w:spacing w:line="240" w:lineRule="auto"/>
              <w:jc w:val="both"/>
            </w:pPr>
            <w:r>
              <w:t>Муниципальный конкурс методических материалов «Азбука пожарной безопасности» в номинации</w:t>
            </w:r>
            <w:r w:rsidR="00C064F4">
              <w:t xml:space="preserve"> </w:t>
            </w:r>
            <w:r w:rsidRPr="008D2347">
              <w:t>«</w:t>
            </w:r>
            <w:r w:rsidR="00C064F4">
              <w:t xml:space="preserve">Современные информационные технологии </w:t>
            </w:r>
            <w:r w:rsidR="00C064F4" w:rsidRPr="00C064F4">
              <w:t xml:space="preserve">в обучении учащихся общей культуре пожаробезопасного </w:t>
            </w:r>
            <w:r w:rsidR="00C064F4" w:rsidRPr="00C064F4">
              <w:lastRenderedPageBreak/>
              <w:t>поведения,</w:t>
            </w:r>
            <w:r w:rsidR="00C064F4">
              <w:t xml:space="preserve"> </w:t>
            </w:r>
            <w:r w:rsidR="00C064F4" w:rsidRPr="00C064F4">
              <w:t>основам пожарной безопасности</w:t>
            </w:r>
            <w:r w:rsidRPr="008D2347">
              <w:t>»</w:t>
            </w:r>
          </w:p>
        </w:tc>
        <w:tc>
          <w:tcPr>
            <w:tcW w:w="5387" w:type="dxa"/>
            <w:shd w:val="clear" w:color="auto" w:fill="D6E3BC"/>
            <w:vAlign w:val="center"/>
          </w:tcPr>
          <w:p w:rsidR="00AC224C" w:rsidRDefault="00C064F4" w:rsidP="00C064F4">
            <w:pPr>
              <w:spacing w:after="0" w:line="240" w:lineRule="auto"/>
              <w:rPr>
                <w:color w:val="000000"/>
              </w:rPr>
            </w:pPr>
            <w:r>
              <w:lastRenderedPageBreak/>
              <w:t>Беляева Наталья Ивановна, Немухина Анна Витальевна,</w:t>
            </w:r>
            <w:r w:rsidR="00C55A67" w:rsidRPr="00C55A67">
              <w:t xml:space="preserve"> воспитатели</w:t>
            </w:r>
            <w:r w:rsidR="00C55A67">
              <w:t>,</w:t>
            </w:r>
            <w:r w:rsidR="00C55A67">
              <w:rPr>
                <w:color w:val="000000"/>
              </w:rPr>
              <w:t xml:space="preserve"> п</w:t>
            </w:r>
            <w:r>
              <w:rPr>
                <w:color w:val="000000"/>
              </w:rPr>
              <w:t>ризеры</w:t>
            </w:r>
          </w:p>
          <w:p w:rsidR="00C064F4" w:rsidRPr="007E7D7A" w:rsidRDefault="00C064F4" w:rsidP="00C064F4">
            <w:pPr>
              <w:spacing w:after="0" w:line="240" w:lineRule="auto"/>
              <w:rPr>
                <w:color w:val="000000"/>
              </w:rPr>
            </w:pPr>
          </w:p>
        </w:tc>
      </w:tr>
      <w:tr w:rsidR="00C064F4" w:rsidRPr="00217EBF" w:rsidTr="001A16D7">
        <w:trPr>
          <w:trHeight w:val="358"/>
        </w:trPr>
        <w:tc>
          <w:tcPr>
            <w:tcW w:w="817" w:type="dxa"/>
            <w:shd w:val="clear" w:color="auto" w:fill="D6E3BC"/>
          </w:tcPr>
          <w:p w:rsidR="00C064F4" w:rsidRPr="006D4673" w:rsidRDefault="00C064F4" w:rsidP="00217EBF">
            <w:pPr>
              <w:pStyle w:val="a7"/>
              <w:numPr>
                <w:ilvl w:val="0"/>
                <w:numId w:val="3"/>
              </w:numPr>
              <w:tabs>
                <w:tab w:val="left" w:pos="960"/>
              </w:tabs>
              <w:suppressAutoHyphens/>
              <w:snapToGrid w:val="0"/>
              <w:spacing w:after="0" w:line="240" w:lineRule="auto"/>
              <w:rPr>
                <w:color w:val="000000"/>
                <w:szCs w:val="28"/>
                <w:lang w:val="ru-RU"/>
              </w:rPr>
            </w:pPr>
          </w:p>
        </w:tc>
        <w:tc>
          <w:tcPr>
            <w:tcW w:w="3969" w:type="dxa"/>
            <w:shd w:val="clear" w:color="auto" w:fill="D6E3BC"/>
            <w:vAlign w:val="center"/>
          </w:tcPr>
          <w:p w:rsidR="00C064F4" w:rsidRDefault="00C064F4" w:rsidP="00C064F4">
            <w:pPr>
              <w:spacing w:line="240" w:lineRule="auto"/>
              <w:jc w:val="both"/>
            </w:pPr>
            <w:r>
              <w:t>Муниципальный конкурс методических материалов «Азбука пожарной безопасности» в номинации</w:t>
            </w:r>
          </w:p>
        </w:tc>
        <w:tc>
          <w:tcPr>
            <w:tcW w:w="5387" w:type="dxa"/>
            <w:shd w:val="clear" w:color="auto" w:fill="D6E3BC"/>
            <w:vAlign w:val="center"/>
          </w:tcPr>
          <w:p w:rsidR="00C064F4" w:rsidRPr="00C064F4" w:rsidRDefault="00C064F4" w:rsidP="00C064F4">
            <w:pPr>
              <w:spacing w:after="0" w:line="240" w:lineRule="auto"/>
              <w:rPr>
                <w:szCs w:val="28"/>
              </w:rPr>
            </w:pPr>
            <w:r w:rsidRPr="00C064F4">
              <w:rPr>
                <w:szCs w:val="28"/>
              </w:rPr>
              <w:t>Разумовская Светлана Петровна, старший воспитатель, Алексеева Людмила Николаевна, Пантыкина Вера Митрофановна, воспитатели</w:t>
            </w:r>
            <w:r>
              <w:rPr>
                <w:szCs w:val="28"/>
              </w:rPr>
              <w:t>, победители</w:t>
            </w:r>
          </w:p>
        </w:tc>
      </w:tr>
      <w:tr w:rsidR="00C064F4" w:rsidRPr="00217EBF" w:rsidTr="001A16D7">
        <w:trPr>
          <w:trHeight w:val="358"/>
        </w:trPr>
        <w:tc>
          <w:tcPr>
            <w:tcW w:w="817" w:type="dxa"/>
            <w:shd w:val="clear" w:color="auto" w:fill="D6E3BC"/>
          </w:tcPr>
          <w:p w:rsidR="00C064F4" w:rsidRPr="006D4673" w:rsidRDefault="00C064F4" w:rsidP="00217EBF">
            <w:pPr>
              <w:pStyle w:val="a7"/>
              <w:numPr>
                <w:ilvl w:val="0"/>
                <w:numId w:val="3"/>
              </w:numPr>
              <w:tabs>
                <w:tab w:val="left" w:pos="960"/>
              </w:tabs>
              <w:suppressAutoHyphens/>
              <w:snapToGrid w:val="0"/>
              <w:spacing w:after="0" w:line="240" w:lineRule="auto"/>
              <w:rPr>
                <w:color w:val="000000"/>
                <w:szCs w:val="28"/>
                <w:lang w:val="ru-RU"/>
              </w:rPr>
            </w:pPr>
          </w:p>
        </w:tc>
        <w:tc>
          <w:tcPr>
            <w:tcW w:w="3969" w:type="dxa"/>
            <w:shd w:val="clear" w:color="auto" w:fill="D6E3BC"/>
            <w:vAlign w:val="center"/>
          </w:tcPr>
          <w:p w:rsidR="00C064F4" w:rsidRDefault="00C064F4" w:rsidP="00C064F4">
            <w:pPr>
              <w:jc w:val="both"/>
            </w:pPr>
            <w:r>
              <w:t>Муниципальный конкурс методических материалов «Азбука пожарной безопасности» в номинации «Наглядные пособия»</w:t>
            </w:r>
          </w:p>
        </w:tc>
        <w:tc>
          <w:tcPr>
            <w:tcW w:w="5387" w:type="dxa"/>
            <w:shd w:val="clear" w:color="auto" w:fill="D6E3BC"/>
            <w:vAlign w:val="center"/>
          </w:tcPr>
          <w:p w:rsidR="00C064F4" w:rsidRPr="00C064F4" w:rsidRDefault="00C064F4" w:rsidP="00C064F4">
            <w:pPr>
              <w:spacing w:after="0" w:line="240" w:lineRule="auto"/>
              <w:rPr>
                <w:szCs w:val="28"/>
              </w:rPr>
            </w:pPr>
            <w:r w:rsidRPr="00C064F4">
              <w:rPr>
                <w:szCs w:val="28"/>
              </w:rPr>
              <w:t>Анохина  Ольга  Васильевна, учитель-дефектолог, Башманова  Любовь Петровна, учитель-логопед</w:t>
            </w:r>
            <w:r>
              <w:rPr>
                <w:szCs w:val="28"/>
              </w:rPr>
              <w:t>, призеры</w:t>
            </w:r>
          </w:p>
        </w:tc>
      </w:tr>
      <w:tr w:rsidR="00C064F4" w:rsidRPr="00217EBF" w:rsidTr="001A16D7">
        <w:trPr>
          <w:trHeight w:val="358"/>
        </w:trPr>
        <w:tc>
          <w:tcPr>
            <w:tcW w:w="817" w:type="dxa"/>
            <w:shd w:val="clear" w:color="auto" w:fill="D6E3BC"/>
          </w:tcPr>
          <w:p w:rsidR="00C064F4" w:rsidRPr="006D4673" w:rsidRDefault="00C064F4" w:rsidP="00217EBF">
            <w:pPr>
              <w:pStyle w:val="a7"/>
              <w:numPr>
                <w:ilvl w:val="0"/>
                <w:numId w:val="3"/>
              </w:numPr>
              <w:tabs>
                <w:tab w:val="left" w:pos="960"/>
              </w:tabs>
              <w:suppressAutoHyphens/>
              <w:snapToGrid w:val="0"/>
              <w:spacing w:after="0" w:line="240" w:lineRule="auto"/>
              <w:rPr>
                <w:color w:val="000000"/>
                <w:szCs w:val="28"/>
                <w:lang w:val="ru-RU"/>
              </w:rPr>
            </w:pPr>
          </w:p>
        </w:tc>
        <w:tc>
          <w:tcPr>
            <w:tcW w:w="3969" w:type="dxa"/>
            <w:shd w:val="clear" w:color="auto" w:fill="D6E3BC"/>
            <w:vAlign w:val="center"/>
          </w:tcPr>
          <w:p w:rsidR="00C064F4" w:rsidRPr="009032ED" w:rsidRDefault="00C064F4" w:rsidP="00CC566E">
            <w:pPr>
              <w:spacing w:line="240" w:lineRule="auto"/>
              <w:jc w:val="both"/>
              <w:rPr>
                <w:color w:val="000000"/>
                <w:szCs w:val="28"/>
              </w:rPr>
            </w:pPr>
            <w:r w:rsidRPr="009032ED">
              <w:rPr>
                <w:szCs w:val="28"/>
              </w:rPr>
              <w:t>Муниципальный этап областного экологического конкурса «Подходы к отходам»</w:t>
            </w:r>
          </w:p>
        </w:tc>
        <w:tc>
          <w:tcPr>
            <w:tcW w:w="5387" w:type="dxa"/>
            <w:shd w:val="clear" w:color="auto" w:fill="D6E3BC"/>
            <w:vAlign w:val="center"/>
          </w:tcPr>
          <w:p w:rsidR="00C064F4" w:rsidRPr="007E7D7A" w:rsidRDefault="00C064F4" w:rsidP="00CC566E">
            <w:pPr>
              <w:spacing w:after="0" w:line="240" w:lineRule="auto"/>
              <w:rPr>
                <w:color w:val="000000"/>
              </w:rPr>
            </w:pPr>
            <w:r w:rsidRPr="00F320A6">
              <w:t>Рязанова Галина Ивановна, Воробьева Наталья Васильевна, воспитатели,</w:t>
            </w:r>
            <w:r w:rsidRPr="00F320A6">
              <w:rPr>
                <w:color w:val="000000"/>
              </w:rPr>
              <w:t xml:space="preserve"> призеры</w:t>
            </w:r>
          </w:p>
        </w:tc>
      </w:tr>
      <w:tr w:rsidR="00C064F4" w:rsidRPr="00217EBF" w:rsidTr="001A16D7">
        <w:trPr>
          <w:trHeight w:val="358"/>
        </w:trPr>
        <w:tc>
          <w:tcPr>
            <w:tcW w:w="817" w:type="dxa"/>
            <w:shd w:val="clear" w:color="auto" w:fill="D6E3BC"/>
          </w:tcPr>
          <w:p w:rsidR="00C064F4" w:rsidRPr="006D4673" w:rsidRDefault="00C064F4" w:rsidP="00217EBF">
            <w:pPr>
              <w:pStyle w:val="a7"/>
              <w:numPr>
                <w:ilvl w:val="0"/>
                <w:numId w:val="3"/>
              </w:numPr>
              <w:tabs>
                <w:tab w:val="left" w:pos="960"/>
              </w:tabs>
              <w:suppressAutoHyphens/>
              <w:snapToGrid w:val="0"/>
              <w:spacing w:after="0" w:line="240" w:lineRule="auto"/>
              <w:rPr>
                <w:color w:val="000000"/>
                <w:szCs w:val="28"/>
                <w:lang w:val="ru-RU"/>
              </w:rPr>
            </w:pPr>
          </w:p>
        </w:tc>
        <w:tc>
          <w:tcPr>
            <w:tcW w:w="3969" w:type="dxa"/>
            <w:shd w:val="clear" w:color="auto" w:fill="D6E3BC"/>
            <w:vAlign w:val="center"/>
          </w:tcPr>
          <w:p w:rsidR="00C064F4" w:rsidRPr="006D4673" w:rsidRDefault="00C064F4" w:rsidP="002C6DB3">
            <w:pPr>
              <w:pStyle w:val="2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CA065D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Муниципальный конкурс «Лучшая методическая  разработка» среди педагогических работников Старооскольского городского округа</w:t>
            </w:r>
          </w:p>
        </w:tc>
        <w:tc>
          <w:tcPr>
            <w:tcW w:w="5387" w:type="dxa"/>
            <w:shd w:val="clear" w:color="auto" w:fill="D6E3BC"/>
            <w:vAlign w:val="center"/>
          </w:tcPr>
          <w:p w:rsidR="00C064F4" w:rsidRPr="00C55A67" w:rsidRDefault="00C064F4" w:rsidP="00592E1C">
            <w:pPr>
              <w:spacing w:after="0" w:line="240" w:lineRule="auto"/>
              <w:rPr>
                <w:szCs w:val="28"/>
                <w:highlight w:val="yellow"/>
              </w:rPr>
            </w:pPr>
            <w:r>
              <w:t>Анохина Ольга Васильевна, Клейменова Вера Владимировна, учителя-дефектологи, лауреаты</w:t>
            </w:r>
          </w:p>
        </w:tc>
      </w:tr>
      <w:tr w:rsidR="00C064F4" w:rsidRPr="00217EBF" w:rsidTr="001A16D7">
        <w:trPr>
          <w:trHeight w:val="358"/>
        </w:trPr>
        <w:tc>
          <w:tcPr>
            <w:tcW w:w="817" w:type="dxa"/>
            <w:shd w:val="clear" w:color="auto" w:fill="D6E3BC"/>
          </w:tcPr>
          <w:p w:rsidR="00C064F4" w:rsidRPr="006D4673" w:rsidRDefault="00C064F4" w:rsidP="00217EBF">
            <w:pPr>
              <w:pStyle w:val="a7"/>
              <w:numPr>
                <w:ilvl w:val="0"/>
                <w:numId w:val="3"/>
              </w:numPr>
              <w:tabs>
                <w:tab w:val="left" w:pos="960"/>
              </w:tabs>
              <w:suppressAutoHyphens/>
              <w:snapToGrid w:val="0"/>
              <w:spacing w:after="0" w:line="240" w:lineRule="auto"/>
              <w:rPr>
                <w:color w:val="000000"/>
                <w:szCs w:val="28"/>
                <w:lang w:val="ru-RU"/>
              </w:rPr>
            </w:pPr>
          </w:p>
        </w:tc>
        <w:tc>
          <w:tcPr>
            <w:tcW w:w="3969" w:type="dxa"/>
            <w:shd w:val="clear" w:color="auto" w:fill="D6E3BC"/>
            <w:vAlign w:val="center"/>
          </w:tcPr>
          <w:p w:rsidR="00C064F4" w:rsidRPr="00F320A6" w:rsidRDefault="00F320A6" w:rsidP="00F320A6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F320A6">
              <w:rPr>
                <w:szCs w:val="28"/>
              </w:rPr>
              <w:t>униципальн</w:t>
            </w:r>
            <w:r>
              <w:rPr>
                <w:szCs w:val="28"/>
              </w:rPr>
              <w:t>ая</w:t>
            </w:r>
            <w:r w:rsidRPr="00F320A6">
              <w:rPr>
                <w:szCs w:val="28"/>
              </w:rPr>
              <w:t xml:space="preserve"> акци</w:t>
            </w:r>
            <w:r>
              <w:rPr>
                <w:szCs w:val="28"/>
              </w:rPr>
              <w:t>я</w:t>
            </w:r>
            <w:r w:rsidRPr="00F320A6">
              <w:rPr>
                <w:szCs w:val="28"/>
              </w:rPr>
              <w:t xml:space="preserve"> «</w:t>
            </w:r>
            <w:r w:rsidRPr="00F320A6">
              <w:rPr>
                <w:color w:val="000000"/>
                <w:szCs w:val="28"/>
              </w:rPr>
              <w:t>Самая добрая профессия на Земле</w:t>
            </w:r>
            <w:r w:rsidRPr="00F320A6">
              <w:rPr>
                <w:szCs w:val="28"/>
              </w:rPr>
              <w:t>», посвященн</w:t>
            </w:r>
            <w:r>
              <w:rPr>
                <w:szCs w:val="28"/>
              </w:rPr>
              <w:t>ая</w:t>
            </w:r>
            <w:r w:rsidRPr="00F320A6">
              <w:rPr>
                <w:szCs w:val="28"/>
              </w:rPr>
              <w:t xml:space="preserve"> празднованию Дня воспитателя и всех дошкольных работников»</w:t>
            </w:r>
          </w:p>
        </w:tc>
        <w:tc>
          <w:tcPr>
            <w:tcW w:w="5387" w:type="dxa"/>
            <w:shd w:val="clear" w:color="auto" w:fill="D6E3BC"/>
            <w:vAlign w:val="center"/>
          </w:tcPr>
          <w:p w:rsidR="00C064F4" w:rsidRDefault="00F320A6" w:rsidP="00592E1C">
            <w:pPr>
              <w:spacing w:after="0" w:line="240" w:lineRule="auto"/>
            </w:pPr>
            <w:r>
              <w:rPr>
                <w:szCs w:val="28"/>
              </w:rPr>
              <w:t>Коллектив МБДОУ ДС №33 «Снежанка»</w:t>
            </w:r>
          </w:p>
        </w:tc>
      </w:tr>
      <w:tr w:rsidR="00C064F4" w:rsidRPr="00217EBF" w:rsidTr="001A16D7">
        <w:trPr>
          <w:trHeight w:val="358"/>
        </w:trPr>
        <w:tc>
          <w:tcPr>
            <w:tcW w:w="817" w:type="dxa"/>
            <w:shd w:val="clear" w:color="auto" w:fill="D6E3BC"/>
          </w:tcPr>
          <w:p w:rsidR="00C064F4" w:rsidRPr="006D4673" w:rsidRDefault="00C064F4" w:rsidP="00217EBF">
            <w:pPr>
              <w:pStyle w:val="a7"/>
              <w:numPr>
                <w:ilvl w:val="0"/>
                <w:numId w:val="3"/>
              </w:numPr>
              <w:tabs>
                <w:tab w:val="left" w:pos="960"/>
              </w:tabs>
              <w:suppressAutoHyphens/>
              <w:snapToGrid w:val="0"/>
              <w:spacing w:after="0" w:line="240" w:lineRule="auto"/>
              <w:rPr>
                <w:color w:val="000000"/>
                <w:szCs w:val="28"/>
                <w:lang w:val="ru-RU"/>
              </w:rPr>
            </w:pPr>
          </w:p>
        </w:tc>
        <w:tc>
          <w:tcPr>
            <w:tcW w:w="3969" w:type="dxa"/>
            <w:shd w:val="clear" w:color="auto" w:fill="D6E3BC"/>
          </w:tcPr>
          <w:p w:rsidR="00C064F4" w:rsidRPr="00D92876" w:rsidRDefault="00C064F4" w:rsidP="00D92876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D92876">
              <w:rPr>
                <w:szCs w:val="28"/>
              </w:rPr>
              <w:t>униципальн</w:t>
            </w:r>
            <w:r>
              <w:rPr>
                <w:szCs w:val="28"/>
              </w:rPr>
              <w:t>ый</w:t>
            </w:r>
            <w:r w:rsidRPr="00D92876">
              <w:rPr>
                <w:szCs w:val="28"/>
              </w:rPr>
              <w:t xml:space="preserve"> </w:t>
            </w:r>
          </w:p>
          <w:p w:rsidR="00C064F4" w:rsidRPr="00D92876" w:rsidRDefault="00C064F4" w:rsidP="00D92876">
            <w:pPr>
              <w:spacing w:after="0" w:line="240" w:lineRule="auto"/>
              <w:jc w:val="both"/>
              <w:rPr>
                <w:szCs w:val="28"/>
              </w:rPr>
            </w:pPr>
            <w:r w:rsidRPr="00D92876">
              <w:rPr>
                <w:szCs w:val="28"/>
              </w:rPr>
              <w:t>фестивал</w:t>
            </w:r>
            <w:r>
              <w:rPr>
                <w:szCs w:val="28"/>
              </w:rPr>
              <w:t>ь-конкурс</w:t>
            </w:r>
            <w:r w:rsidRPr="00D92876">
              <w:rPr>
                <w:szCs w:val="28"/>
              </w:rPr>
              <w:t xml:space="preserve"> </w:t>
            </w:r>
          </w:p>
          <w:p w:rsidR="00C064F4" w:rsidRPr="00E1549E" w:rsidRDefault="00C064F4" w:rsidP="00E154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D92876">
              <w:rPr>
                <w:szCs w:val="28"/>
              </w:rPr>
              <w:t>«Формула беZопасности»</w:t>
            </w:r>
            <w:r>
              <w:rPr>
                <w:szCs w:val="28"/>
              </w:rPr>
              <w:t xml:space="preserve"> (</w:t>
            </w:r>
            <w:r w:rsidRPr="00E1549E">
              <w:t>конкурс методических разработок для педагогических работников)</w:t>
            </w:r>
          </w:p>
        </w:tc>
        <w:tc>
          <w:tcPr>
            <w:tcW w:w="5387" w:type="dxa"/>
            <w:shd w:val="clear" w:color="auto" w:fill="D6E3BC"/>
          </w:tcPr>
          <w:p w:rsidR="00C064F4" w:rsidRPr="00F320A6" w:rsidRDefault="00F320A6" w:rsidP="00E1549E">
            <w:pPr>
              <w:spacing w:line="240" w:lineRule="auto"/>
              <w:jc w:val="both"/>
              <w:rPr>
                <w:szCs w:val="28"/>
              </w:rPr>
            </w:pPr>
            <w:r w:rsidRPr="00F320A6">
              <w:rPr>
                <w:szCs w:val="28"/>
              </w:rPr>
              <w:t>Анохина Ольга Васильевна</w:t>
            </w:r>
            <w:r>
              <w:rPr>
                <w:szCs w:val="28"/>
              </w:rPr>
              <w:t>,</w:t>
            </w:r>
            <w:r w:rsidRPr="00F320A6">
              <w:rPr>
                <w:szCs w:val="28"/>
              </w:rPr>
              <w:t xml:space="preserve"> учитель-дефектолог</w:t>
            </w:r>
            <w:r>
              <w:rPr>
                <w:szCs w:val="28"/>
              </w:rPr>
              <w:t>,</w:t>
            </w:r>
            <w:r w:rsidRPr="00F320A6">
              <w:rPr>
                <w:szCs w:val="28"/>
              </w:rPr>
              <w:t xml:space="preserve"> Михайлова Наталья Николаевна</w:t>
            </w:r>
            <w:r>
              <w:rPr>
                <w:szCs w:val="28"/>
              </w:rPr>
              <w:t>,</w:t>
            </w:r>
            <w:r w:rsidRPr="00F320A6">
              <w:rPr>
                <w:szCs w:val="28"/>
              </w:rPr>
              <w:t xml:space="preserve"> педагог-психолог</w:t>
            </w:r>
            <w:r>
              <w:rPr>
                <w:szCs w:val="28"/>
              </w:rPr>
              <w:t>, призеры</w:t>
            </w:r>
          </w:p>
        </w:tc>
      </w:tr>
      <w:tr w:rsidR="00C064F4" w:rsidRPr="00217EBF" w:rsidTr="001A16D7">
        <w:trPr>
          <w:trHeight w:val="358"/>
        </w:trPr>
        <w:tc>
          <w:tcPr>
            <w:tcW w:w="817" w:type="dxa"/>
            <w:shd w:val="clear" w:color="auto" w:fill="D6E3BC"/>
          </w:tcPr>
          <w:p w:rsidR="00C064F4" w:rsidRPr="006D4673" w:rsidRDefault="00C064F4" w:rsidP="00217EBF">
            <w:pPr>
              <w:pStyle w:val="a7"/>
              <w:numPr>
                <w:ilvl w:val="0"/>
                <w:numId w:val="3"/>
              </w:numPr>
              <w:tabs>
                <w:tab w:val="left" w:pos="960"/>
              </w:tabs>
              <w:suppressAutoHyphens/>
              <w:snapToGrid w:val="0"/>
              <w:spacing w:after="0" w:line="240" w:lineRule="auto"/>
              <w:rPr>
                <w:color w:val="000000"/>
                <w:szCs w:val="28"/>
                <w:lang w:val="ru-RU"/>
              </w:rPr>
            </w:pPr>
          </w:p>
        </w:tc>
        <w:tc>
          <w:tcPr>
            <w:tcW w:w="3969" w:type="dxa"/>
            <w:shd w:val="clear" w:color="auto" w:fill="D6E3BC"/>
          </w:tcPr>
          <w:p w:rsidR="00C064F4" w:rsidRPr="00D92876" w:rsidRDefault="00C064F4" w:rsidP="00E1549E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D92876">
              <w:rPr>
                <w:szCs w:val="28"/>
              </w:rPr>
              <w:t>униципальн</w:t>
            </w:r>
            <w:r>
              <w:rPr>
                <w:szCs w:val="28"/>
              </w:rPr>
              <w:t>ый</w:t>
            </w:r>
            <w:r w:rsidRPr="00D92876">
              <w:rPr>
                <w:szCs w:val="28"/>
              </w:rPr>
              <w:t xml:space="preserve"> </w:t>
            </w:r>
          </w:p>
          <w:p w:rsidR="00C064F4" w:rsidRPr="00D92876" w:rsidRDefault="00C064F4" w:rsidP="00E1549E">
            <w:pPr>
              <w:spacing w:after="0" w:line="240" w:lineRule="auto"/>
              <w:jc w:val="both"/>
              <w:rPr>
                <w:szCs w:val="28"/>
              </w:rPr>
            </w:pPr>
            <w:r w:rsidRPr="00D92876">
              <w:rPr>
                <w:szCs w:val="28"/>
              </w:rPr>
              <w:t>фестивал</w:t>
            </w:r>
            <w:r>
              <w:rPr>
                <w:szCs w:val="28"/>
              </w:rPr>
              <w:t>ь-конкурс</w:t>
            </w:r>
            <w:r w:rsidRPr="00D92876">
              <w:rPr>
                <w:szCs w:val="28"/>
              </w:rPr>
              <w:t xml:space="preserve"> </w:t>
            </w:r>
          </w:p>
          <w:p w:rsidR="00C064F4" w:rsidRPr="00272D41" w:rsidRDefault="00C064F4" w:rsidP="00E154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D92876">
              <w:rPr>
                <w:szCs w:val="28"/>
              </w:rPr>
              <w:t>«Формула беZопасности»</w:t>
            </w:r>
            <w:r>
              <w:rPr>
                <w:szCs w:val="28"/>
              </w:rPr>
              <w:t xml:space="preserve"> (</w:t>
            </w:r>
            <w:r w:rsidRPr="00E1549E">
              <w:t>конкурс методических разработок для педагогических работников)</w:t>
            </w:r>
          </w:p>
          <w:p w:rsidR="00C064F4" w:rsidRDefault="00C064F4" w:rsidP="00D92876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5387" w:type="dxa"/>
            <w:shd w:val="clear" w:color="auto" w:fill="D6E3BC"/>
          </w:tcPr>
          <w:p w:rsidR="00C064F4" w:rsidRPr="00F320A6" w:rsidRDefault="00F320A6" w:rsidP="00E1549E">
            <w:pPr>
              <w:spacing w:line="240" w:lineRule="auto"/>
              <w:jc w:val="both"/>
              <w:rPr>
                <w:szCs w:val="28"/>
              </w:rPr>
            </w:pPr>
            <w:r w:rsidRPr="00F320A6">
              <w:rPr>
                <w:szCs w:val="28"/>
              </w:rPr>
              <w:t>Башманова Любовь Петровна</w:t>
            </w:r>
            <w:r>
              <w:rPr>
                <w:szCs w:val="28"/>
              </w:rPr>
              <w:t>,</w:t>
            </w:r>
            <w:r w:rsidRPr="00F320A6">
              <w:rPr>
                <w:szCs w:val="28"/>
              </w:rPr>
              <w:t xml:space="preserve"> учитель-логопед, Клейменова Вера Владимировна, учитель-логопед</w:t>
            </w:r>
            <w:r>
              <w:rPr>
                <w:szCs w:val="28"/>
              </w:rPr>
              <w:t>, призеры</w:t>
            </w:r>
          </w:p>
        </w:tc>
      </w:tr>
      <w:tr w:rsidR="00C064F4" w:rsidRPr="00217EBF" w:rsidTr="001A16D7">
        <w:trPr>
          <w:trHeight w:val="358"/>
        </w:trPr>
        <w:tc>
          <w:tcPr>
            <w:tcW w:w="817" w:type="dxa"/>
            <w:shd w:val="clear" w:color="auto" w:fill="D6E3BC"/>
          </w:tcPr>
          <w:p w:rsidR="00C064F4" w:rsidRPr="006D4673" w:rsidRDefault="00C064F4" w:rsidP="00217EBF">
            <w:pPr>
              <w:pStyle w:val="a7"/>
              <w:numPr>
                <w:ilvl w:val="0"/>
                <w:numId w:val="3"/>
              </w:numPr>
              <w:tabs>
                <w:tab w:val="left" w:pos="960"/>
              </w:tabs>
              <w:suppressAutoHyphens/>
              <w:snapToGrid w:val="0"/>
              <w:spacing w:after="0" w:line="240" w:lineRule="auto"/>
              <w:rPr>
                <w:color w:val="000000"/>
                <w:szCs w:val="28"/>
                <w:lang w:val="ru-RU"/>
              </w:rPr>
            </w:pPr>
          </w:p>
        </w:tc>
        <w:tc>
          <w:tcPr>
            <w:tcW w:w="3969" w:type="dxa"/>
            <w:shd w:val="clear" w:color="auto" w:fill="D6E3BC"/>
          </w:tcPr>
          <w:p w:rsidR="00C064F4" w:rsidRPr="00D92876" w:rsidRDefault="00C064F4" w:rsidP="00E1549E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D92876">
              <w:rPr>
                <w:szCs w:val="28"/>
              </w:rPr>
              <w:t>униципальн</w:t>
            </w:r>
            <w:r>
              <w:rPr>
                <w:szCs w:val="28"/>
              </w:rPr>
              <w:t>ый</w:t>
            </w:r>
            <w:r w:rsidRPr="00D92876">
              <w:rPr>
                <w:szCs w:val="28"/>
              </w:rPr>
              <w:t xml:space="preserve"> </w:t>
            </w:r>
          </w:p>
          <w:p w:rsidR="00C064F4" w:rsidRPr="00D92876" w:rsidRDefault="00C064F4" w:rsidP="00E1549E">
            <w:pPr>
              <w:spacing w:after="0" w:line="240" w:lineRule="auto"/>
              <w:jc w:val="both"/>
              <w:rPr>
                <w:szCs w:val="28"/>
              </w:rPr>
            </w:pPr>
            <w:r w:rsidRPr="00D92876">
              <w:rPr>
                <w:szCs w:val="28"/>
              </w:rPr>
              <w:t>фестивал</w:t>
            </w:r>
            <w:r>
              <w:rPr>
                <w:szCs w:val="28"/>
              </w:rPr>
              <w:t>ь-конкурс</w:t>
            </w:r>
            <w:r w:rsidRPr="00D92876">
              <w:rPr>
                <w:szCs w:val="28"/>
              </w:rPr>
              <w:t xml:space="preserve"> </w:t>
            </w:r>
          </w:p>
          <w:p w:rsidR="00C064F4" w:rsidRPr="00272D41" w:rsidRDefault="00C064F4" w:rsidP="00E154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D92876">
              <w:rPr>
                <w:szCs w:val="28"/>
              </w:rPr>
              <w:t>«Формула беZопасности»</w:t>
            </w:r>
            <w:r>
              <w:rPr>
                <w:szCs w:val="28"/>
              </w:rPr>
              <w:t xml:space="preserve"> (</w:t>
            </w:r>
            <w:r w:rsidRPr="00E1549E">
              <w:t>конкурс методических разработок для педагогических работников)</w:t>
            </w:r>
          </w:p>
          <w:p w:rsidR="00C064F4" w:rsidRDefault="00C064F4" w:rsidP="00E1549E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5387" w:type="dxa"/>
            <w:shd w:val="clear" w:color="auto" w:fill="D6E3BC"/>
          </w:tcPr>
          <w:p w:rsidR="00C064F4" w:rsidRPr="00F320A6" w:rsidRDefault="00F320A6" w:rsidP="00E1549E">
            <w:pPr>
              <w:spacing w:line="240" w:lineRule="auto"/>
              <w:jc w:val="both"/>
              <w:rPr>
                <w:szCs w:val="28"/>
              </w:rPr>
            </w:pPr>
            <w:r w:rsidRPr="00F320A6">
              <w:rPr>
                <w:szCs w:val="28"/>
              </w:rPr>
              <w:t>Беляева Наталья Ивановна, воспитатель Немухина Анна Витальевна, воспитатель</w:t>
            </w:r>
            <w:r>
              <w:rPr>
                <w:szCs w:val="28"/>
              </w:rPr>
              <w:t>, призеры</w:t>
            </w:r>
          </w:p>
        </w:tc>
      </w:tr>
      <w:tr w:rsidR="001E4A46" w:rsidRPr="00217EBF" w:rsidTr="001A16D7">
        <w:trPr>
          <w:trHeight w:val="358"/>
        </w:trPr>
        <w:tc>
          <w:tcPr>
            <w:tcW w:w="817" w:type="dxa"/>
            <w:shd w:val="clear" w:color="auto" w:fill="D6E3BC"/>
          </w:tcPr>
          <w:p w:rsidR="001E4A46" w:rsidRPr="006D4673" w:rsidRDefault="001E4A46" w:rsidP="00217EBF">
            <w:pPr>
              <w:pStyle w:val="a7"/>
              <w:numPr>
                <w:ilvl w:val="0"/>
                <w:numId w:val="3"/>
              </w:numPr>
              <w:tabs>
                <w:tab w:val="left" w:pos="960"/>
              </w:tabs>
              <w:suppressAutoHyphens/>
              <w:snapToGrid w:val="0"/>
              <w:spacing w:after="0" w:line="240" w:lineRule="auto"/>
              <w:rPr>
                <w:color w:val="000000"/>
                <w:szCs w:val="28"/>
                <w:lang w:val="ru-RU"/>
              </w:rPr>
            </w:pPr>
          </w:p>
        </w:tc>
        <w:tc>
          <w:tcPr>
            <w:tcW w:w="3969" w:type="dxa"/>
            <w:shd w:val="clear" w:color="auto" w:fill="D6E3BC"/>
          </w:tcPr>
          <w:p w:rsidR="001E4A46" w:rsidRPr="001E4A46" w:rsidRDefault="001E4A46" w:rsidP="001E4A46">
            <w:pPr>
              <w:spacing w:after="0" w:line="240" w:lineRule="auto"/>
              <w:jc w:val="both"/>
              <w:rPr>
                <w:szCs w:val="28"/>
              </w:rPr>
            </w:pPr>
            <w:r w:rsidRPr="001E4A46">
              <w:rPr>
                <w:szCs w:val="28"/>
              </w:rPr>
              <w:t>Муниципальная выставка-конкурс цветочных композиций «Признание учителям….»</w:t>
            </w:r>
          </w:p>
        </w:tc>
        <w:tc>
          <w:tcPr>
            <w:tcW w:w="5387" w:type="dxa"/>
            <w:shd w:val="clear" w:color="auto" w:fill="D6E3BC"/>
          </w:tcPr>
          <w:p w:rsidR="001E4A46" w:rsidRPr="001E4A46" w:rsidRDefault="001E4A46" w:rsidP="00E1549E">
            <w:pPr>
              <w:spacing w:line="240" w:lineRule="auto"/>
              <w:jc w:val="both"/>
              <w:rPr>
                <w:szCs w:val="28"/>
              </w:rPr>
            </w:pPr>
            <w:r w:rsidRPr="001E4A46">
              <w:rPr>
                <w:bCs/>
                <w:szCs w:val="28"/>
              </w:rPr>
              <w:t>Коненко Елена Александровна, педагог-психолог; Анохина Ольга Васильевна, учитель-дефектолог; Клейменова Вера Владимировна, учитель-логопед</w:t>
            </w:r>
            <w:r>
              <w:rPr>
                <w:bCs/>
                <w:szCs w:val="28"/>
              </w:rPr>
              <w:t>, призеры</w:t>
            </w:r>
          </w:p>
        </w:tc>
      </w:tr>
      <w:tr w:rsidR="001A4B48" w:rsidRPr="00217EBF" w:rsidTr="001A16D7">
        <w:trPr>
          <w:trHeight w:val="358"/>
        </w:trPr>
        <w:tc>
          <w:tcPr>
            <w:tcW w:w="817" w:type="dxa"/>
            <w:shd w:val="clear" w:color="auto" w:fill="D6E3BC"/>
          </w:tcPr>
          <w:p w:rsidR="001A4B48" w:rsidRPr="006D4673" w:rsidRDefault="001A4B48" w:rsidP="00217EBF">
            <w:pPr>
              <w:pStyle w:val="a7"/>
              <w:numPr>
                <w:ilvl w:val="0"/>
                <w:numId w:val="3"/>
              </w:numPr>
              <w:tabs>
                <w:tab w:val="left" w:pos="960"/>
              </w:tabs>
              <w:suppressAutoHyphens/>
              <w:snapToGrid w:val="0"/>
              <w:spacing w:after="0" w:line="240" w:lineRule="auto"/>
              <w:rPr>
                <w:color w:val="000000"/>
                <w:szCs w:val="28"/>
                <w:lang w:val="ru-RU"/>
              </w:rPr>
            </w:pPr>
          </w:p>
        </w:tc>
        <w:tc>
          <w:tcPr>
            <w:tcW w:w="3969" w:type="dxa"/>
            <w:shd w:val="clear" w:color="auto" w:fill="D6E3BC"/>
          </w:tcPr>
          <w:p w:rsidR="001A4B48" w:rsidRPr="001A4B48" w:rsidRDefault="001A4B48" w:rsidP="001A4B48">
            <w:pPr>
              <w:spacing w:after="0" w:line="240" w:lineRule="auto"/>
              <w:jc w:val="both"/>
              <w:rPr>
                <w:szCs w:val="28"/>
              </w:rPr>
            </w:pPr>
            <w:r w:rsidRPr="001A4B48">
              <w:rPr>
                <w:szCs w:val="28"/>
              </w:rPr>
              <w:t xml:space="preserve">Муниципальный конкурс методических материалов по патриотическому воспитанию «Патриот большой страны»  </w:t>
            </w:r>
          </w:p>
        </w:tc>
        <w:tc>
          <w:tcPr>
            <w:tcW w:w="5387" w:type="dxa"/>
            <w:shd w:val="clear" w:color="auto" w:fill="D6E3BC"/>
          </w:tcPr>
          <w:p w:rsidR="001A4B48" w:rsidRDefault="001A4B48" w:rsidP="00E1549E">
            <w:pPr>
              <w:spacing w:line="240" w:lineRule="auto"/>
              <w:jc w:val="both"/>
              <w:rPr>
                <w:szCs w:val="28"/>
              </w:rPr>
            </w:pPr>
            <w:r w:rsidRPr="00C064F4">
              <w:rPr>
                <w:szCs w:val="28"/>
              </w:rPr>
              <w:t>Алексеева Людмила Николаевна, Пантыкина Вера Митрофановна, воспитатели</w:t>
            </w:r>
            <w:r>
              <w:rPr>
                <w:szCs w:val="28"/>
              </w:rPr>
              <w:t>, призеры</w:t>
            </w:r>
          </w:p>
          <w:p w:rsidR="001A4B48" w:rsidRPr="001E4A46" w:rsidRDefault="001A4B48" w:rsidP="001A4B48">
            <w:pPr>
              <w:spacing w:line="240" w:lineRule="auto"/>
              <w:jc w:val="both"/>
              <w:rPr>
                <w:bCs/>
                <w:szCs w:val="28"/>
              </w:rPr>
            </w:pPr>
            <w:r>
              <w:t>Анохина Ольга Васильевна, Клейменова Вера Владимировна, учителя-дефектологи, призеры</w:t>
            </w:r>
          </w:p>
        </w:tc>
      </w:tr>
    </w:tbl>
    <w:p w:rsidR="00C0777D" w:rsidRDefault="001B207D" w:rsidP="00C0777D">
      <w:pPr>
        <w:tabs>
          <w:tab w:val="left" w:pos="0"/>
        </w:tabs>
        <w:spacing w:after="0" w:line="240" w:lineRule="auto"/>
        <w:jc w:val="both"/>
        <w:rPr>
          <w:szCs w:val="28"/>
        </w:rPr>
      </w:pPr>
      <w:r>
        <w:rPr>
          <w:b/>
          <w:szCs w:val="28"/>
        </w:rPr>
        <w:tab/>
      </w:r>
      <w:r w:rsidR="009A2108">
        <w:rPr>
          <w:szCs w:val="28"/>
        </w:rPr>
        <w:t>П</w:t>
      </w:r>
      <w:r w:rsidR="00C0777D" w:rsidRPr="00C0777D">
        <w:rPr>
          <w:szCs w:val="28"/>
        </w:rPr>
        <w:t xml:space="preserve">едагоги активно принимали участие </w:t>
      </w:r>
      <w:r w:rsidR="00C0777D" w:rsidRPr="00DA0E24">
        <w:rPr>
          <w:szCs w:val="28"/>
        </w:rPr>
        <w:t>в научно-практических</w:t>
      </w:r>
      <w:r w:rsidR="00C0777D" w:rsidRPr="00C0777D">
        <w:rPr>
          <w:szCs w:val="28"/>
        </w:rPr>
        <w:t xml:space="preserve"> конференциях, семинарах</w:t>
      </w:r>
      <w:r w:rsidR="00C0777D">
        <w:rPr>
          <w:szCs w:val="28"/>
        </w:rPr>
        <w:t xml:space="preserve"> различного уровня.</w:t>
      </w:r>
    </w:p>
    <w:p w:rsidR="00C0777D" w:rsidRDefault="00C0777D" w:rsidP="00C0777D">
      <w:pPr>
        <w:tabs>
          <w:tab w:val="left" w:pos="0"/>
        </w:tabs>
        <w:spacing w:after="0" w:line="240" w:lineRule="auto"/>
        <w:jc w:val="both"/>
        <w:rPr>
          <w:szCs w:val="28"/>
        </w:rPr>
      </w:pPr>
    </w:p>
    <w:tbl>
      <w:tblPr>
        <w:tblW w:w="10173" w:type="dxa"/>
        <w:tblBorders>
          <w:top w:val="single" w:sz="8" w:space="0" w:color="D99594"/>
          <w:left w:val="single" w:sz="8" w:space="0" w:color="D99594"/>
          <w:bottom w:val="single" w:sz="8" w:space="0" w:color="D99594"/>
          <w:right w:val="single" w:sz="8" w:space="0" w:color="D99594"/>
          <w:insideH w:val="single" w:sz="8" w:space="0" w:color="D99594"/>
          <w:insideV w:val="single" w:sz="8" w:space="0" w:color="D99594"/>
        </w:tblBorders>
        <w:tblLayout w:type="fixed"/>
        <w:tblLook w:val="0000"/>
      </w:tblPr>
      <w:tblGrid>
        <w:gridCol w:w="2235"/>
        <w:gridCol w:w="2835"/>
        <w:gridCol w:w="2268"/>
        <w:gridCol w:w="2835"/>
      </w:tblGrid>
      <w:tr w:rsidR="00C0777D" w:rsidRPr="009251F5" w:rsidTr="001A16D7">
        <w:trPr>
          <w:trHeight w:val="238"/>
        </w:trPr>
        <w:tc>
          <w:tcPr>
            <w:tcW w:w="2235" w:type="dxa"/>
            <w:shd w:val="clear" w:color="auto" w:fill="D6E3BC"/>
          </w:tcPr>
          <w:p w:rsidR="00C0777D" w:rsidRPr="00C0777D" w:rsidRDefault="00C0777D" w:rsidP="005D3C51">
            <w:pPr>
              <w:spacing w:after="0"/>
              <w:rPr>
                <w:b/>
                <w:szCs w:val="28"/>
              </w:rPr>
            </w:pPr>
            <w:r w:rsidRPr="00C0777D">
              <w:rPr>
                <w:b/>
                <w:szCs w:val="28"/>
              </w:rPr>
              <w:t>ФИО педагога</w:t>
            </w:r>
          </w:p>
        </w:tc>
        <w:tc>
          <w:tcPr>
            <w:tcW w:w="2835" w:type="dxa"/>
            <w:shd w:val="clear" w:color="auto" w:fill="D6E3BC"/>
          </w:tcPr>
          <w:p w:rsidR="00C0777D" w:rsidRPr="009251F5" w:rsidRDefault="00C0777D" w:rsidP="005D3C51">
            <w:pPr>
              <w:spacing w:after="0"/>
              <w:rPr>
                <w:b/>
                <w:szCs w:val="28"/>
              </w:rPr>
            </w:pPr>
            <w:r>
              <w:rPr>
                <w:b/>
                <w:szCs w:val="28"/>
              </w:rPr>
              <w:t>Мероприятие</w:t>
            </w:r>
          </w:p>
        </w:tc>
        <w:tc>
          <w:tcPr>
            <w:tcW w:w="2268" w:type="dxa"/>
            <w:shd w:val="clear" w:color="auto" w:fill="D6E3BC"/>
          </w:tcPr>
          <w:p w:rsidR="00C0777D" w:rsidRDefault="00C0777D" w:rsidP="005D3C51">
            <w:pPr>
              <w:spacing w:after="0"/>
              <w:rPr>
                <w:b/>
                <w:szCs w:val="28"/>
              </w:rPr>
            </w:pPr>
            <w:r>
              <w:rPr>
                <w:b/>
                <w:szCs w:val="28"/>
              </w:rPr>
              <w:t>Уровень</w:t>
            </w:r>
          </w:p>
        </w:tc>
        <w:tc>
          <w:tcPr>
            <w:tcW w:w="2835" w:type="dxa"/>
            <w:shd w:val="clear" w:color="auto" w:fill="D6E3BC"/>
          </w:tcPr>
          <w:p w:rsidR="00C0777D" w:rsidRPr="009251F5" w:rsidRDefault="00C0777D" w:rsidP="005D3C51">
            <w:pPr>
              <w:spacing w:after="0"/>
              <w:rPr>
                <w:b/>
                <w:szCs w:val="28"/>
              </w:rPr>
            </w:pPr>
            <w:r>
              <w:rPr>
                <w:b/>
                <w:szCs w:val="28"/>
              </w:rPr>
              <w:t>Тема выступления</w:t>
            </w:r>
          </w:p>
        </w:tc>
      </w:tr>
      <w:tr w:rsidR="004D4B55" w:rsidRPr="009251F5" w:rsidTr="001A16D7">
        <w:trPr>
          <w:trHeight w:val="238"/>
        </w:trPr>
        <w:tc>
          <w:tcPr>
            <w:tcW w:w="2235" w:type="dxa"/>
            <w:shd w:val="clear" w:color="auto" w:fill="D6E3BC"/>
          </w:tcPr>
          <w:p w:rsidR="004D4B55" w:rsidRDefault="004D4B55" w:rsidP="00CC566E">
            <w:pPr>
              <w:spacing w:line="240" w:lineRule="auto"/>
              <w:jc w:val="both"/>
              <w:rPr>
                <w:szCs w:val="28"/>
              </w:rPr>
            </w:pPr>
            <w:r>
              <w:t xml:space="preserve">Разумовская Светлана Петровна, старший воспитатель, </w:t>
            </w:r>
            <w:r w:rsidRPr="002C6DB3">
              <w:t>Алексеева Людмила Николаевна, Пантыкина Вера Митрофановна,</w:t>
            </w:r>
            <w:r>
              <w:t xml:space="preserve"> воспитатели</w:t>
            </w:r>
          </w:p>
        </w:tc>
        <w:tc>
          <w:tcPr>
            <w:tcW w:w="2835" w:type="dxa"/>
            <w:shd w:val="clear" w:color="auto" w:fill="D6E3BC"/>
          </w:tcPr>
          <w:p w:rsidR="004D4B55" w:rsidRDefault="004D4B55" w:rsidP="00CC566E">
            <w:pPr>
              <w:jc w:val="both"/>
            </w:pPr>
            <w:r>
              <w:t>Региональный семинар</w:t>
            </w:r>
            <w:r w:rsidRPr="002C6DB3">
              <w:t xml:space="preserve"> </w:t>
            </w:r>
            <w:r>
              <w:t xml:space="preserve">по теме </w:t>
            </w:r>
            <w:r w:rsidRPr="002C6DB3">
              <w:t>«</w:t>
            </w:r>
            <w:r>
              <w:t>Духовно-нравственное воспитание детей и молодежи как стратегия государственной семейной политики в условиях вызовов современности»</w:t>
            </w:r>
            <w:r w:rsidRPr="002C6DB3">
              <w:t>»</w:t>
            </w:r>
          </w:p>
        </w:tc>
        <w:tc>
          <w:tcPr>
            <w:tcW w:w="2268" w:type="dxa"/>
            <w:shd w:val="clear" w:color="auto" w:fill="D6E3BC"/>
          </w:tcPr>
          <w:p w:rsidR="004D4B55" w:rsidRDefault="004D4B55" w:rsidP="00CC566E">
            <w:pPr>
              <w:spacing w:after="0"/>
              <w:jc w:val="both"/>
              <w:rPr>
                <w:szCs w:val="28"/>
              </w:rPr>
            </w:pPr>
            <w:r>
              <w:t>Региональный</w:t>
            </w:r>
          </w:p>
        </w:tc>
        <w:tc>
          <w:tcPr>
            <w:tcW w:w="2835" w:type="dxa"/>
            <w:shd w:val="clear" w:color="auto" w:fill="D6E3BC"/>
          </w:tcPr>
          <w:p w:rsidR="004D4B55" w:rsidRDefault="004D4B55" w:rsidP="00CC566E">
            <w:pPr>
              <w:jc w:val="both"/>
            </w:pPr>
            <w:r>
              <w:t>«Родители – главный авторитет и пример в духовно-нравственном воспитании ребенка</w:t>
            </w:r>
          </w:p>
        </w:tc>
      </w:tr>
      <w:tr w:rsidR="004D4B55" w:rsidRPr="009251F5" w:rsidTr="001A16D7">
        <w:trPr>
          <w:trHeight w:val="238"/>
        </w:trPr>
        <w:tc>
          <w:tcPr>
            <w:tcW w:w="2235" w:type="dxa"/>
            <w:shd w:val="clear" w:color="auto" w:fill="D6E3BC"/>
          </w:tcPr>
          <w:p w:rsidR="004D4B55" w:rsidRDefault="004D4B55" w:rsidP="00CC566E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Димитрова Ольга Александровна, Соловьянова Ольга Владимировна, </w:t>
            </w:r>
            <w:r>
              <w:rPr>
                <w:szCs w:val="28"/>
              </w:rPr>
              <w:lastRenderedPageBreak/>
              <w:t>воспитатели</w:t>
            </w:r>
          </w:p>
          <w:p w:rsidR="004D4B55" w:rsidRPr="002C6DB3" w:rsidRDefault="004D4B55" w:rsidP="00CC566E">
            <w:pPr>
              <w:spacing w:line="240" w:lineRule="auto"/>
              <w:jc w:val="both"/>
            </w:pPr>
          </w:p>
        </w:tc>
        <w:tc>
          <w:tcPr>
            <w:tcW w:w="2835" w:type="dxa"/>
            <w:shd w:val="clear" w:color="auto" w:fill="D6E3BC"/>
          </w:tcPr>
          <w:p w:rsidR="004D4B55" w:rsidRPr="002C6DB3" w:rsidRDefault="004D4B55" w:rsidP="00CC566E">
            <w:pPr>
              <w:jc w:val="both"/>
            </w:pPr>
            <w:r>
              <w:lastRenderedPageBreak/>
              <w:t>Региональный семинар</w:t>
            </w:r>
            <w:r w:rsidRPr="002C6DB3">
              <w:t xml:space="preserve"> </w:t>
            </w:r>
            <w:r>
              <w:t xml:space="preserve">по теме </w:t>
            </w:r>
            <w:r w:rsidRPr="002C6DB3">
              <w:t>«</w:t>
            </w:r>
            <w:r>
              <w:t xml:space="preserve">Духовно-нравственное воспитание детей и молодежи как </w:t>
            </w:r>
            <w:r>
              <w:lastRenderedPageBreak/>
              <w:t>стратегия государственной семейной политики в условиях вызовов современности»</w:t>
            </w:r>
            <w:r w:rsidRPr="002C6DB3">
              <w:t>»</w:t>
            </w:r>
          </w:p>
        </w:tc>
        <w:tc>
          <w:tcPr>
            <w:tcW w:w="2268" w:type="dxa"/>
            <w:shd w:val="clear" w:color="auto" w:fill="D6E3BC"/>
          </w:tcPr>
          <w:p w:rsidR="004D4B55" w:rsidRPr="005D3C51" w:rsidRDefault="004D4B55" w:rsidP="00CC566E">
            <w:pPr>
              <w:spacing w:after="0"/>
              <w:jc w:val="both"/>
              <w:rPr>
                <w:szCs w:val="28"/>
              </w:rPr>
            </w:pPr>
            <w:r>
              <w:lastRenderedPageBreak/>
              <w:t>Региональный</w:t>
            </w:r>
          </w:p>
        </w:tc>
        <w:tc>
          <w:tcPr>
            <w:tcW w:w="2835" w:type="dxa"/>
            <w:shd w:val="clear" w:color="auto" w:fill="D6E3BC"/>
          </w:tcPr>
          <w:p w:rsidR="004D4B55" w:rsidRPr="002C6DB3" w:rsidRDefault="004D4B55" w:rsidP="00CC566E">
            <w:pPr>
              <w:jc w:val="both"/>
            </w:pPr>
            <w:r>
              <w:t xml:space="preserve">«Нравственное воспитание дошкольников раннего возраста через ознакомление с художественной </w:t>
            </w:r>
            <w:r>
              <w:lastRenderedPageBreak/>
              <w:t>литературой»</w:t>
            </w:r>
          </w:p>
        </w:tc>
      </w:tr>
      <w:tr w:rsidR="00F35E54" w:rsidRPr="009251F5" w:rsidTr="001A16D7">
        <w:trPr>
          <w:trHeight w:val="3398"/>
        </w:trPr>
        <w:tc>
          <w:tcPr>
            <w:tcW w:w="2235" w:type="dxa"/>
            <w:shd w:val="clear" w:color="auto" w:fill="D6E3BC"/>
          </w:tcPr>
          <w:p w:rsidR="00F35E54" w:rsidRPr="005D3C51" w:rsidRDefault="00160A1D" w:rsidP="000B31AD">
            <w:pPr>
              <w:spacing w:after="0"/>
              <w:rPr>
                <w:szCs w:val="28"/>
              </w:rPr>
            </w:pPr>
            <w:r>
              <w:lastRenderedPageBreak/>
              <w:t>Пантыкина Вера Митрофановна, воспитатель</w:t>
            </w:r>
          </w:p>
        </w:tc>
        <w:tc>
          <w:tcPr>
            <w:tcW w:w="2835" w:type="dxa"/>
            <w:shd w:val="clear" w:color="auto" w:fill="D6E3BC"/>
          </w:tcPr>
          <w:p w:rsidR="00DA0E24" w:rsidRPr="00DA0E24" w:rsidRDefault="00160A1D" w:rsidP="008D2347">
            <w:pPr>
              <w:jc w:val="both"/>
            </w:pPr>
            <w:r>
              <w:t>XXIII муниципальные Рождественские чтения «80-летие Великой Победы: память и духовный опыт поколений»</w:t>
            </w:r>
          </w:p>
        </w:tc>
        <w:tc>
          <w:tcPr>
            <w:tcW w:w="2268" w:type="dxa"/>
            <w:shd w:val="clear" w:color="auto" w:fill="D6E3BC"/>
          </w:tcPr>
          <w:p w:rsidR="00F35E54" w:rsidRPr="005D3C51" w:rsidRDefault="00160A1D" w:rsidP="005D3C51">
            <w:pPr>
              <w:spacing w:after="0"/>
              <w:rPr>
                <w:b/>
                <w:szCs w:val="28"/>
              </w:rPr>
            </w:pPr>
            <w:r>
              <w:rPr>
                <w:szCs w:val="28"/>
              </w:rPr>
              <w:t>Муниципальный</w:t>
            </w:r>
          </w:p>
        </w:tc>
        <w:tc>
          <w:tcPr>
            <w:tcW w:w="2835" w:type="dxa"/>
            <w:shd w:val="clear" w:color="auto" w:fill="D6E3BC"/>
          </w:tcPr>
          <w:p w:rsidR="00F35E54" w:rsidRPr="005D3C51" w:rsidRDefault="00160A1D" w:rsidP="008D2347">
            <w:pPr>
              <w:spacing w:after="0" w:line="240" w:lineRule="auto"/>
              <w:jc w:val="both"/>
              <w:rPr>
                <w:b/>
                <w:szCs w:val="28"/>
              </w:rPr>
            </w:pPr>
            <w:r>
              <w:t>«История моей семьи в годы Великой Отечественной войны»</w:t>
            </w:r>
          </w:p>
        </w:tc>
      </w:tr>
      <w:tr w:rsidR="001B207D" w:rsidRPr="009251F5" w:rsidTr="001A16D7">
        <w:trPr>
          <w:trHeight w:val="3398"/>
        </w:trPr>
        <w:tc>
          <w:tcPr>
            <w:tcW w:w="2235" w:type="dxa"/>
            <w:shd w:val="clear" w:color="auto" w:fill="D6E3BC"/>
          </w:tcPr>
          <w:p w:rsidR="001B207D" w:rsidRPr="001B207D" w:rsidRDefault="00160A1D" w:rsidP="00160A1D">
            <w:pPr>
              <w:spacing w:line="240" w:lineRule="auto"/>
            </w:pPr>
            <w:r>
              <w:t>Анохина Ольга Васильевна, Клеймёнова Вера Владимировна, учителя-дефектологи</w:t>
            </w:r>
          </w:p>
        </w:tc>
        <w:tc>
          <w:tcPr>
            <w:tcW w:w="2835" w:type="dxa"/>
            <w:shd w:val="clear" w:color="auto" w:fill="D6E3BC"/>
          </w:tcPr>
          <w:p w:rsidR="001B207D" w:rsidRDefault="00160A1D" w:rsidP="008D2347">
            <w:pPr>
              <w:jc w:val="both"/>
            </w:pPr>
            <w:r>
              <w:t>Заседание ММО учителей-дефектологов дошкольных образовательных учреждений Старооскольского городского округа</w:t>
            </w:r>
          </w:p>
        </w:tc>
        <w:tc>
          <w:tcPr>
            <w:tcW w:w="2268" w:type="dxa"/>
            <w:shd w:val="clear" w:color="auto" w:fill="D6E3BC"/>
          </w:tcPr>
          <w:p w:rsidR="001B207D" w:rsidRDefault="00160A1D" w:rsidP="005D3C51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Муниципальный</w:t>
            </w:r>
          </w:p>
        </w:tc>
        <w:tc>
          <w:tcPr>
            <w:tcW w:w="2835" w:type="dxa"/>
            <w:shd w:val="clear" w:color="auto" w:fill="D6E3BC"/>
          </w:tcPr>
          <w:p w:rsidR="001B207D" w:rsidRDefault="00160A1D" w:rsidP="008D2347">
            <w:pPr>
              <w:spacing w:after="0" w:line="240" w:lineRule="auto"/>
              <w:jc w:val="both"/>
            </w:pPr>
            <w:r>
              <w:t>«Особенности развития познавательной сферы у детей с нарушением зрения»</w:t>
            </w:r>
          </w:p>
        </w:tc>
      </w:tr>
    </w:tbl>
    <w:p w:rsidR="00C0777D" w:rsidRPr="00C0777D" w:rsidRDefault="00C0777D" w:rsidP="00C0777D">
      <w:pPr>
        <w:tabs>
          <w:tab w:val="left" w:pos="0"/>
        </w:tabs>
        <w:spacing w:after="0" w:line="240" w:lineRule="auto"/>
        <w:jc w:val="both"/>
        <w:rPr>
          <w:szCs w:val="28"/>
        </w:rPr>
      </w:pPr>
    </w:p>
    <w:p w:rsidR="000B31AD" w:rsidRPr="000B31AD" w:rsidRDefault="00645ABD" w:rsidP="000B31AD">
      <w:pPr>
        <w:pStyle w:val="aa"/>
        <w:tabs>
          <w:tab w:val="left" w:pos="10065"/>
        </w:tabs>
        <w:spacing w:after="0"/>
        <w:ind w:right="438"/>
        <w:jc w:val="both"/>
        <w:rPr>
          <w:sz w:val="28"/>
          <w:szCs w:val="28"/>
        </w:rPr>
      </w:pPr>
      <w:r w:rsidRPr="000B31AD">
        <w:rPr>
          <w:b/>
          <w:sz w:val="28"/>
          <w:szCs w:val="28"/>
        </w:rPr>
        <w:t>Вывод:</w:t>
      </w:r>
      <w:r w:rsidRPr="001573C3">
        <w:rPr>
          <w:szCs w:val="28"/>
        </w:rPr>
        <w:t xml:space="preserve"> </w:t>
      </w:r>
      <w:r w:rsidRPr="000B31AD">
        <w:rPr>
          <w:sz w:val="28"/>
          <w:szCs w:val="28"/>
        </w:rPr>
        <w:t>Педагогический коллектив дошкольного образовательного</w:t>
      </w:r>
      <w:r w:rsidR="000B31AD">
        <w:rPr>
          <w:sz w:val="28"/>
          <w:szCs w:val="28"/>
        </w:rPr>
        <w:t xml:space="preserve"> учреждения </w:t>
      </w:r>
      <w:r w:rsidRPr="000B31AD">
        <w:rPr>
          <w:sz w:val="28"/>
          <w:szCs w:val="28"/>
        </w:rPr>
        <w:t xml:space="preserve">отличает работоспособность, профессионализм, стабильность, инициативность. В детском саду созданы условия психологического комфорта, атмосферы творчества, педагогического оптимизма, ориентации на успех. </w:t>
      </w:r>
      <w:r w:rsidR="000B31AD" w:rsidRPr="000B31AD">
        <w:rPr>
          <w:sz w:val="28"/>
          <w:szCs w:val="28"/>
        </w:rPr>
        <w:t>Актуальным направлением в методической работе детского сада остается организация наставничества, которое помогает педагогам получить методическую поддержку в профессиональном становлении.</w:t>
      </w:r>
    </w:p>
    <w:p w:rsidR="000B31AD" w:rsidRDefault="000B31AD" w:rsidP="000B31AD">
      <w:pPr>
        <w:tabs>
          <w:tab w:val="left" w:pos="0"/>
        </w:tabs>
        <w:spacing w:after="0" w:line="240" w:lineRule="auto"/>
        <w:jc w:val="both"/>
        <w:rPr>
          <w:b/>
          <w:i/>
          <w:szCs w:val="28"/>
        </w:rPr>
      </w:pPr>
    </w:p>
    <w:p w:rsidR="00645ABD" w:rsidRPr="001573C3" w:rsidRDefault="00645ABD" w:rsidP="000B31AD">
      <w:pPr>
        <w:tabs>
          <w:tab w:val="left" w:pos="0"/>
        </w:tabs>
        <w:spacing w:after="0" w:line="240" w:lineRule="auto"/>
        <w:jc w:val="center"/>
        <w:rPr>
          <w:b/>
          <w:i/>
          <w:szCs w:val="28"/>
        </w:rPr>
      </w:pPr>
      <w:r w:rsidRPr="00A42A59">
        <w:rPr>
          <w:b/>
          <w:i/>
          <w:szCs w:val="28"/>
        </w:rPr>
        <w:t>Оценка качества учебно-методического обеспечения</w:t>
      </w:r>
    </w:p>
    <w:p w:rsidR="00645ABD" w:rsidRPr="001573C3" w:rsidRDefault="00645ABD" w:rsidP="00AA6339">
      <w:pPr>
        <w:spacing w:after="0" w:line="240" w:lineRule="auto"/>
        <w:ind w:firstLine="709"/>
        <w:jc w:val="both"/>
        <w:rPr>
          <w:szCs w:val="28"/>
        </w:rPr>
      </w:pPr>
      <w:r w:rsidRPr="001573C3">
        <w:rPr>
          <w:szCs w:val="28"/>
        </w:rPr>
        <w:t>Учебно-методическое обеспечение образовательного процесса соответствует требованиям к условиям реализации образовательной программы</w:t>
      </w:r>
      <w:r w:rsidR="00A42A59">
        <w:rPr>
          <w:szCs w:val="28"/>
        </w:rPr>
        <w:t xml:space="preserve"> дошкольного образования</w:t>
      </w:r>
      <w:r w:rsidRPr="001573C3">
        <w:rPr>
          <w:szCs w:val="28"/>
        </w:rPr>
        <w:t>. Банк методической литературы постоянно обновляется и пополняется новыми изданиями учебно-методической литературы. В течение года коллектив получал издания периодической печати, профессиональных журналов, журналов, предназначенных для развития детей дошкольного возраста.</w:t>
      </w:r>
    </w:p>
    <w:p w:rsidR="00645ABD" w:rsidRDefault="00645ABD" w:rsidP="00AA6339">
      <w:pPr>
        <w:spacing w:after="0" w:line="240" w:lineRule="auto"/>
        <w:ind w:firstLine="709"/>
        <w:jc w:val="both"/>
        <w:rPr>
          <w:szCs w:val="28"/>
        </w:rPr>
      </w:pPr>
      <w:r w:rsidRPr="001573C3">
        <w:rPr>
          <w:szCs w:val="28"/>
        </w:rPr>
        <w:lastRenderedPageBreak/>
        <w:t>Обеспеченность методическими комплектами и пособиями по реализуемым программам, периодической печатью, детской художественной литературой – 100 %.</w:t>
      </w:r>
    </w:p>
    <w:p w:rsidR="00893CB1" w:rsidRPr="00893CB1" w:rsidRDefault="00893CB1" w:rsidP="00893CB1">
      <w:pPr>
        <w:spacing w:after="0" w:line="240" w:lineRule="auto"/>
        <w:ind w:firstLine="708"/>
        <w:jc w:val="both"/>
      </w:pPr>
      <w:r w:rsidRPr="00893CB1">
        <w:t>В фонде методической литературы МБДОУ ДС №</w:t>
      </w:r>
      <w:r>
        <w:t>33</w:t>
      </w:r>
      <w:r w:rsidRPr="00893CB1">
        <w:t xml:space="preserve"> «</w:t>
      </w:r>
      <w:r>
        <w:t>Снежа</w:t>
      </w:r>
      <w:r w:rsidRPr="00893CB1">
        <w:t>нка» есть подписные издания: «Путь октября», «Зори», «Белгородские известия»,</w:t>
      </w:r>
      <w:r>
        <w:t xml:space="preserve"> </w:t>
      </w:r>
      <w:r w:rsidRPr="00893CB1">
        <w:t>«Спортивная   смена»,   «Большая   пер</w:t>
      </w:r>
      <w:r>
        <w:t xml:space="preserve">еменка», </w:t>
      </w:r>
      <w:r w:rsidRPr="00893CB1">
        <w:t>«Педагог. Вожатый. Родитель», «Веснушка».</w:t>
      </w:r>
    </w:p>
    <w:p w:rsidR="00645ABD" w:rsidRPr="001573C3" w:rsidRDefault="00645ABD" w:rsidP="00893CB1">
      <w:pPr>
        <w:spacing w:after="0" w:line="240" w:lineRule="auto"/>
        <w:ind w:firstLine="708"/>
        <w:jc w:val="both"/>
        <w:rPr>
          <w:szCs w:val="28"/>
        </w:rPr>
      </w:pPr>
      <w:r w:rsidRPr="001573C3">
        <w:rPr>
          <w:szCs w:val="28"/>
        </w:rPr>
        <w:t>Все педагоги ДОУ имеют возможность работать в методическом кабинете за компьютером, имеющем выход в сеть Интернет, что позволяет осуществлять самообразование педагогов, систематизировать материал из опыта работы, проводить загрузку документов для процедуры аттестации через электронный мониторинг образовательных учреждений (ЭМОУ).</w:t>
      </w:r>
    </w:p>
    <w:p w:rsidR="00645ABD" w:rsidRPr="000B31AD" w:rsidRDefault="00645ABD" w:rsidP="000B31AD">
      <w:pPr>
        <w:spacing w:after="120" w:line="240" w:lineRule="auto"/>
        <w:ind w:firstLine="709"/>
        <w:jc w:val="both"/>
        <w:rPr>
          <w:szCs w:val="28"/>
        </w:rPr>
      </w:pPr>
      <w:r w:rsidRPr="001573C3">
        <w:rPr>
          <w:szCs w:val="28"/>
        </w:rPr>
        <w:t xml:space="preserve">Функционирование </w:t>
      </w:r>
      <w:r w:rsidR="004D4B55">
        <w:rPr>
          <w:szCs w:val="28"/>
        </w:rPr>
        <w:t>официального</w:t>
      </w:r>
      <w:r w:rsidRPr="001573C3">
        <w:rPr>
          <w:szCs w:val="28"/>
        </w:rPr>
        <w:t xml:space="preserve"> сайта учреждения (</w:t>
      </w:r>
      <w:hyperlink r:id="rId12" w:history="1">
        <w:r w:rsidR="004D4B55" w:rsidRPr="0027530D">
          <w:rPr>
            <w:rStyle w:val="a4"/>
            <w:szCs w:val="28"/>
          </w:rPr>
          <w:t>https://ds33-staryj-oskol-r31.gosweb.gosuslugi.ru/</w:t>
        </w:r>
      </w:hyperlink>
      <w:r w:rsidRPr="001573C3">
        <w:rPr>
          <w:szCs w:val="28"/>
        </w:rPr>
        <w:t>),</w:t>
      </w:r>
      <w:r w:rsidR="004D4B55">
        <w:rPr>
          <w:szCs w:val="28"/>
        </w:rPr>
        <w:t xml:space="preserve"> а также страницы в ВК (</w:t>
      </w:r>
      <w:hyperlink r:id="rId13" w:history="1">
        <w:r w:rsidR="004D4B55" w:rsidRPr="0027530D">
          <w:rPr>
            <w:rStyle w:val="a4"/>
            <w:szCs w:val="28"/>
          </w:rPr>
          <w:t>https://vk.com/public216196098</w:t>
        </w:r>
      </w:hyperlink>
      <w:r w:rsidR="004D4B55">
        <w:rPr>
          <w:szCs w:val="28"/>
        </w:rPr>
        <w:t xml:space="preserve">), </w:t>
      </w:r>
      <w:r w:rsidRPr="001573C3">
        <w:rPr>
          <w:szCs w:val="28"/>
        </w:rPr>
        <w:t xml:space="preserve"> которы</w:t>
      </w:r>
      <w:r w:rsidR="004D4B55">
        <w:rPr>
          <w:szCs w:val="28"/>
        </w:rPr>
        <w:t>е</w:t>
      </w:r>
      <w:r w:rsidRPr="001573C3">
        <w:rPr>
          <w:szCs w:val="28"/>
        </w:rPr>
        <w:t xml:space="preserve"> явля</w:t>
      </w:r>
      <w:r w:rsidR="004D4B55">
        <w:rPr>
          <w:szCs w:val="28"/>
        </w:rPr>
        <w:t>ю</w:t>
      </w:r>
      <w:r w:rsidRPr="001573C3">
        <w:rPr>
          <w:szCs w:val="28"/>
        </w:rPr>
        <w:t>тся электронным</w:t>
      </w:r>
      <w:r w:rsidR="009439FF">
        <w:rPr>
          <w:szCs w:val="28"/>
        </w:rPr>
        <w:t>и</w:t>
      </w:r>
      <w:r w:rsidRPr="001573C3">
        <w:rPr>
          <w:szCs w:val="28"/>
        </w:rPr>
        <w:t xml:space="preserve"> информационно-методическим</w:t>
      </w:r>
      <w:r w:rsidR="004D4B55">
        <w:rPr>
          <w:szCs w:val="28"/>
        </w:rPr>
        <w:t>и ресурсами</w:t>
      </w:r>
      <w:r w:rsidRPr="001573C3">
        <w:rPr>
          <w:szCs w:val="28"/>
        </w:rPr>
        <w:t>, позволя</w:t>
      </w:r>
      <w:r w:rsidR="009439FF">
        <w:rPr>
          <w:szCs w:val="28"/>
        </w:rPr>
        <w:t>ю</w:t>
      </w:r>
      <w:r w:rsidRPr="001573C3">
        <w:rPr>
          <w:szCs w:val="28"/>
        </w:rPr>
        <w:t>т широкому кругу пользователей (педагоги, родители) интерактивно взаимодействовать. На сайте регулярно размещается информация об образовательной, инновационной, финансовой деятельности ДОУ. Сайт выполняет функцию презентации для родителей успехов и достижений детей. Это достигается за счет размещения на страницах сайта отчёта по самообследованию учреждения, новостей о мероприятиях, проводимых в учреждении, вернисажа детских работ, фото- и видеоотчетов об участии дошкольников в проектной деятельности, праздниках.</w:t>
      </w:r>
    </w:p>
    <w:p w:rsidR="00645ABD" w:rsidRPr="001573C3" w:rsidRDefault="00645ABD" w:rsidP="005C375B">
      <w:pPr>
        <w:spacing w:after="0"/>
        <w:ind w:firstLine="709"/>
        <w:jc w:val="center"/>
        <w:rPr>
          <w:b/>
          <w:i/>
          <w:szCs w:val="28"/>
        </w:rPr>
      </w:pPr>
      <w:r w:rsidRPr="001573C3">
        <w:rPr>
          <w:b/>
          <w:i/>
          <w:szCs w:val="28"/>
        </w:rPr>
        <w:t>Материально-техническая база</w:t>
      </w:r>
    </w:p>
    <w:p w:rsidR="009A2108" w:rsidRPr="009A2108" w:rsidRDefault="00645ABD" w:rsidP="009A2108">
      <w:pPr>
        <w:spacing w:after="0" w:line="240" w:lineRule="auto"/>
        <w:jc w:val="both"/>
      </w:pPr>
      <w:r w:rsidRPr="009A2108">
        <w:t xml:space="preserve">        </w:t>
      </w:r>
      <w:r w:rsidR="00DA4504">
        <w:t xml:space="preserve">  </w:t>
      </w:r>
      <w:r w:rsidR="009A2108" w:rsidRPr="009A2108">
        <w:t xml:space="preserve">Детский сад располагает достаточной материально-технической базой для качественного осуществления образовательной деятельности. </w:t>
      </w:r>
    </w:p>
    <w:p w:rsidR="009A2108" w:rsidRPr="009A2108" w:rsidRDefault="009A2108" w:rsidP="009A2108">
      <w:pPr>
        <w:spacing w:after="0" w:line="240" w:lineRule="auto"/>
        <w:ind w:firstLine="708"/>
        <w:jc w:val="both"/>
      </w:pPr>
      <w:r w:rsidRPr="009A2108">
        <w:t xml:space="preserve">Для ориентировки в здании детского сада разработана система пространственной навигации, которая помогает посетителю определиться, куда ему идти. А именно: поэтажная навигация помещений в холлах, таблички на дверях, также есть указатели, которые показывают пути эвакуации и выхода. Обновлен медицинский блок, ортоптический кабинет для проведения лечебно-диагностических процедур для детей с нарушением зрения с использованием специального оборудования. Создана «доступная среда» для детей-инвалидов, т.е. возможности для беспрепятственного доступа дошкольника с нарушением зрения к объектам инфраструктуры ДОУ.  </w:t>
      </w:r>
    </w:p>
    <w:p w:rsidR="009A2108" w:rsidRPr="009A2108" w:rsidRDefault="009A2108" w:rsidP="009A2108">
      <w:pPr>
        <w:spacing w:after="0" w:line="240" w:lineRule="auto"/>
        <w:ind w:firstLine="708"/>
        <w:jc w:val="both"/>
      </w:pPr>
      <w:r w:rsidRPr="009A2108">
        <w:t>В ДОУ имеются: кабинет заведующего, методический кабинет, музыкальный зал, спортивный зал, образовательный центр, кабинеты педагогов – психологов, кабинет учителя-дефектолога, кабинет учителя – логопеда, медицинский кабинет, изолятор, пищеблок, прачечная, 11 прогулочных участков, 11 групповых помещений, в которых создана полноценная развивающая предметно-пространственная среда.</w:t>
      </w:r>
    </w:p>
    <w:p w:rsidR="009A2108" w:rsidRPr="009A2108" w:rsidRDefault="009A2108" w:rsidP="009A2108">
      <w:pPr>
        <w:spacing w:after="0" w:line="240" w:lineRule="auto"/>
        <w:ind w:firstLine="708"/>
        <w:jc w:val="both"/>
      </w:pPr>
      <w:r w:rsidRPr="009A2108">
        <w:t>Для использования информационно-коммуникационных технологий в образовательном процессе дошкольное учреждение оснащено современной аудио-</w:t>
      </w:r>
      <w:r w:rsidRPr="009A2108">
        <w:lastRenderedPageBreak/>
        <w:t>видео, компьютерной техникой: 5 компьютеров, 3 принтера, 3 МФУ (многофункциональное устройство), мультимедийная установка, 1 музыкальный центр, электронное фортепиано.</w:t>
      </w:r>
    </w:p>
    <w:p w:rsidR="009A2108" w:rsidRPr="009A2108" w:rsidRDefault="009A2108" w:rsidP="009A2108">
      <w:pPr>
        <w:spacing w:after="0" w:line="240" w:lineRule="auto"/>
        <w:ind w:firstLine="708"/>
        <w:jc w:val="both"/>
      </w:pPr>
      <w:r w:rsidRPr="009A2108">
        <w:t>Фонд методической и детской литературы составляет более 80% обеспечения.</w:t>
      </w:r>
    </w:p>
    <w:p w:rsidR="009A2108" w:rsidRPr="009A2108" w:rsidRDefault="009A2108" w:rsidP="009A2108">
      <w:pPr>
        <w:spacing w:after="0" w:line="240" w:lineRule="auto"/>
        <w:ind w:firstLine="708"/>
        <w:jc w:val="both"/>
        <w:rPr>
          <w:highlight w:val="yellow"/>
        </w:rPr>
      </w:pPr>
      <w:r w:rsidRPr="009A2108">
        <w:t xml:space="preserve">Индивидуально на каждую группу имеется игровая площадка с естественным грунтом, отделённая от других площадок кустарником или цветником. Для защиты детей от солнца и осадков на территории каждой групповой площадки установлены теневые навесы (беседки), огороженные с трёх сторон. Каждая площадка оборудована песочницей. </w:t>
      </w:r>
    </w:p>
    <w:p w:rsidR="009A2108" w:rsidRPr="009A2108" w:rsidRDefault="009A2108" w:rsidP="009A2108">
      <w:pPr>
        <w:spacing w:after="0" w:line="240" w:lineRule="auto"/>
        <w:ind w:firstLine="708"/>
        <w:jc w:val="both"/>
        <w:rPr>
          <w:highlight w:val="yellow"/>
        </w:rPr>
      </w:pPr>
      <w:r w:rsidRPr="009A2108">
        <w:t>Каждая возрастная группа располагается в изолированном помещении групповой ячейки, оформлена в индивидуальном стиле, содержит условия для саморазвития ребенка, творческой самореализации в разных видах детской деятельности. Для ребят созданы все условия для психологического комфорта, развития творческих способностей, всестороннего развития. В состав групповой ячейки каждой группы входят: раздевальная (для приёма детей и хранения верхней одежды); групповая (для проведения игр, занятий, приёма пищи); буфетная (для подготовки готовых блюд к раздаче и мытья посуды); спальня; туалетная комната.</w:t>
      </w:r>
    </w:p>
    <w:p w:rsidR="009A2108" w:rsidRPr="009A2108" w:rsidRDefault="009A2108" w:rsidP="009A2108">
      <w:pPr>
        <w:spacing w:after="0" w:line="240" w:lineRule="auto"/>
        <w:ind w:firstLine="708"/>
        <w:jc w:val="both"/>
      </w:pPr>
      <w:r w:rsidRPr="009A2108">
        <w:t>Все помещения в отличном состоянии, бытовые условия соответствуют санитарно-гигиеническим нормам.</w:t>
      </w:r>
    </w:p>
    <w:p w:rsidR="00A42A59" w:rsidRDefault="009A2108" w:rsidP="009A2108">
      <w:pPr>
        <w:spacing w:after="0" w:line="240" w:lineRule="auto"/>
        <w:ind w:firstLine="708"/>
        <w:jc w:val="both"/>
      </w:pPr>
      <w:r w:rsidRPr="009A2108">
        <w:t xml:space="preserve">Образовательный центр создан и оснащен игровым оборудованием для реализации </w:t>
      </w:r>
      <w:r w:rsidR="009439FF">
        <w:t xml:space="preserve">проекта по профориентации «Мир профессии» в рамках </w:t>
      </w:r>
      <w:r w:rsidR="009439FF" w:rsidRPr="00CC566E">
        <w:t>флагманского</w:t>
      </w:r>
      <w:r w:rsidR="009439FF">
        <w:t xml:space="preserve"> проекта главы администрации Старооскольского городского округа «Дома лучше».</w:t>
      </w:r>
    </w:p>
    <w:p w:rsidR="009A2108" w:rsidRPr="009A2108" w:rsidRDefault="009A2108" w:rsidP="009A2108">
      <w:pPr>
        <w:spacing w:after="0" w:line="240" w:lineRule="auto"/>
        <w:ind w:firstLine="708"/>
        <w:jc w:val="both"/>
      </w:pPr>
      <w:r w:rsidRPr="009A2108">
        <w:t>Музыкальный зал оснащён музыкальным оборудованием (пианино, музыкальный центр, музыкальные инструменты). Для успешной реализации образовательной области «Художественно-эстетическое развитие» в каждой группе детского сада созданы центры изобразительного искусства; стенды для выставок детских работ, аудиотека, имеются музыкальные центры в группах.</w:t>
      </w:r>
    </w:p>
    <w:p w:rsidR="009A2108" w:rsidRPr="009A2108" w:rsidRDefault="009A2108" w:rsidP="009A2108">
      <w:pPr>
        <w:spacing w:after="0" w:line="240" w:lineRule="auto"/>
        <w:ind w:firstLine="708"/>
        <w:jc w:val="both"/>
      </w:pPr>
      <w:r w:rsidRPr="009A2108">
        <w:t>В учреждении созданы необходимые условия для организации работы по физическому развитию детей и организации самостоятельной двигательной деятельности. Спортивный зал имеет полный комплект спортивного оборудования и инвентаря, с помощью которого развивается двигательная активность детей. В спортивном зале имеются: маты, большие мягкие набивные кубы, мячи разного размера, скакалки, шары, кегли, гимнастические палки, вело-тренажер, обручи, шнуры, дорожки для равновесия с нанесенными заданиями (ходьба по извилистой линии, ходьба с перешагиванием через поперечные линии, ходьба стопа к стопе, с нанесенными вплотную друг к другу цветными кружками), теннисные ракетки и мячики, футбольный, волейбольные и баскетболь</w:t>
      </w:r>
      <w:r w:rsidR="00893CB1">
        <w:t>ные мячи, баскетбольные кольца.</w:t>
      </w:r>
      <w:r w:rsidR="00DA4504">
        <w:t xml:space="preserve"> </w:t>
      </w:r>
      <w:r w:rsidRPr="009A2108">
        <w:t>На территории детского сада расположены спортивная площадка с беговой дорожкой, игровое поле для игр с элементами спорта (футбол, волейбол, баскетбол), яма с песком для прыжков. В группах имеются физкультурные уголки с необходимым набором спортивного инвентаря для организации двигательной деятельности детей в течение дня.</w:t>
      </w:r>
    </w:p>
    <w:p w:rsidR="009A2108" w:rsidRPr="009A2108" w:rsidRDefault="009A2108" w:rsidP="009A2108">
      <w:pPr>
        <w:spacing w:after="0" w:line="240" w:lineRule="auto"/>
        <w:ind w:firstLine="708"/>
        <w:jc w:val="both"/>
      </w:pPr>
      <w:r w:rsidRPr="009A2108">
        <w:lastRenderedPageBreak/>
        <w:t>Кабинеты педагогов-психологов оснащены зоной для релаксации детей, сенсомоторной зоной, зоной для игр с песком и водой, зоной творчества, что способствует развитию психических познавательных процессов, разных видов восприятия (зрительного, слухового, кинестетического), снятию эмоционального напряжения и психо-эмоциональному развитию.</w:t>
      </w:r>
    </w:p>
    <w:p w:rsidR="009A2108" w:rsidRPr="009A2108" w:rsidRDefault="009A2108" w:rsidP="009A2108">
      <w:pPr>
        <w:spacing w:after="0" w:line="240" w:lineRule="auto"/>
        <w:ind w:firstLine="708"/>
        <w:jc w:val="both"/>
      </w:pPr>
      <w:r w:rsidRPr="009A2108">
        <w:t>Для формирования положительного отношения к себе и окружающим людям, окружающему миру, самостоятельности и ответственности за свое поведение в разных жизненных ситуациях, коммуникативной компетентности, социальных навыков, во всех группах оборудованы уголки безопасного поведения на дороге; имеются дидактические игры по формированию представлений по формированию представлений о безопасном поведении на дороге, в природе, дома.</w:t>
      </w:r>
    </w:p>
    <w:p w:rsidR="009A2108" w:rsidRPr="009A2108" w:rsidRDefault="009A2108" w:rsidP="009A2108">
      <w:pPr>
        <w:spacing w:after="0" w:line="240" w:lineRule="auto"/>
        <w:ind w:firstLine="708"/>
        <w:jc w:val="both"/>
      </w:pPr>
      <w:r w:rsidRPr="009A2108">
        <w:t>В учреждении есть методический кабинет, в котором собраны дидактические игры и пособия, материалы для консультаций, библиотека с учебно-методической и периодической литературой.</w:t>
      </w:r>
    </w:p>
    <w:p w:rsidR="009A2108" w:rsidRPr="009A2108" w:rsidRDefault="009A2108" w:rsidP="009A2108">
      <w:pPr>
        <w:spacing w:after="0" w:line="240" w:lineRule="auto"/>
        <w:ind w:firstLine="708"/>
        <w:jc w:val="both"/>
      </w:pPr>
      <w:r w:rsidRPr="009A2108">
        <w:t>Организация повседневной самостоятельной трудовой деятельности, ориентированной на постановку ребенка в позицию субъекта, продиктовала необходимость создания в группах уголков для творческих мастерских, позволяющих детям работать с тканью, конструкторами, природным и бросовым материалами.</w:t>
      </w:r>
    </w:p>
    <w:p w:rsidR="009A2108" w:rsidRPr="009A2108" w:rsidRDefault="009A2108" w:rsidP="009A2108">
      <w:pPr>
        <w:spacing w:after="0" w:line="240" w:lineRule="auto"/>
        <w:ind w:firstLine="708"/>
        <w:jc w:val="both"/>
      </w:pPr>
      <w:r w:rsidRPr="009A2108">
        <w:t>Во всех группах имеются «зеленые уголки» с различными видами растений, которые способствуют формированию у детей бережного и уважительного отношения к природе.</w:t>
      </w:r>
    </w:p>
    <w:p w:rsidR="009A2108" w:rsidRPr="009A2108" w:rsidRDefault="009A2108" w:rsidP="009A2108">
      <w:pPr>
        <w:spacing w:after="0" w:line="240" w:lineRule="auto"/>
        <w:ind w:firstLine="708"/>
        <w:jc w:val="both"/>
      </w:pPr>
      <w:r w:rsidRPr="009A2108">
        <w:t>Работа по формированию познавательной активности дошкольников осуществляется в мероприятиях по расширению кругозора детей, познавательно-исследовательской, коммуникативной и конструированию. В дошкольном учреждении созданы благоприятные условия для организации познавательной деятельности дошкольников: уголки развития с конструктивно-строительными играми, пособиями для интеллектуального развития, познавательной литературой; познавательные центры в группах.</w:t>
      </w:r>
    </w:p>
    <w:p w:rsidR="009A2108" w:rsidRPr="009A2108" w:rsidRDefault="009A2108" w:rsidP="009A2108">
      <w:pPr>
        <w:spacing w:after="0" w:line="240" w:lineRule="auto"/>
        <w:ind w:firstLine="708"/>
        <w:jc w:val="both"/>
      </w:pPr>
      <w:r w:rsidRPr="009A2108">
        <w:t>Все кабинеты специалистов оснащены современным оборудованием, обеспечены необходимым учебно-наглядным и дидактическим материалом, техническими средствами обучения.</w:t>
      </w:r>
    </w:p>
    <w:p w:rsidR="009A2108" w:rsidRPr="009A2108" w:rsidRDefault="009A2108" w:rsidP="009A2108">
      <w:pPr>
        <w:spacing w:after="0" w:line="240" w:lineRule="auto"/>
        <w:ind w:firstLine="708"/>
        <w:jc w:val="both"/>
      </w:pPr>
      <w:r w:rsidRPr="009A2108">
        <w:t xml:space="preserve">Детский сад имеет электронный почтовый ящик: </w:t>
      </w:r>
      <w:hyperlink r:id="rId14" w:history="1">
        <w:r w:rsidRPr="009A2108">
          <w:rPr>
            <w:rStyle w:val="a4"/>
            <w:webHidden/>
          </w:rPr>
          <w:t>dou33@so.belregion.ru</w:t>
        </w:r>
        <w:r w:rsidRPr="009A2108">
          <w:rPr>
            <w:rStyle w:val="a4"/>
          </w:rPr>
          <w:t>.</w:t>
        </w:r>
      </w:hyperlink>
    </w:p>
    <w:p w:rsidR="009A2108" w:rsidRDefault="00122BCA" w:rsidP="009A2108">
      <w:pPr>
        <w:spacing w:after="0" w:line="240" w:lineRule="auto"/>
        <w:ind w:firstLine="708"/>
        <w:jc w:val="both"/>
      </w:pPr>
      <w:r>
        <w:pict>
          <v:rect id="shape_0" o:spid="_x0000_s1027" style="position:absolute;left:0;text-align:left;margin-left:453.35pt;margin-top:95.35pt;width:3.35pt;height:.6pt;z-index:2;mso-position-horizontal-relative:page" fillcolor="black" stroked="f" strokecolor="#3465a4">
            <v:fill o:detectmouseclick="t"/>
            <v:stroke joinstyle="round"/>
            <w10:wrap anchorx="page"/>
          </v:rect>
        </w:pict>
      </w:r>
      <w:r w:rsidR="009A2108" w:rsidRPr="009A2108">
        <w:t>Медицинское обслуживание детей в Учреждении обеспечивается медицинским персоналом учреждения (медицинскими сёстрами), а также медицинским персоналом, закрепленным управлением здравоохранения администрации Старооскольского городского округа - врач-педиатр и врач-офтальмолог. Медицинский персонал наряду с администрацией Учреждения несет ответственность за здоровье и физическое развитие детей, проведение лечебно-коррекционных и профилактических мероприятий, соблюдение санитарно-гигиенических норм, режима дня и обеспечение качества питания воспитанников дошкольного образовательного учреждения.</w:t>
      </w:r>
    </w:p>
    <w:p w:rsidR="00893CB1" w:rsidRPr="009A2108" w:rsidRDefault="00893CB1" w:rsidP="009A2108">
      <w:pPr>
        <w:spacing w:after="0" w:line="240" w:lineRule="auto"/>
        <w:ind w:firstLine="708"/>
        <w:jc w:val="both"/>
      </w:pPr>
      <w:r w:rsidRPr="00893CB1">
        <w:rPr>
          <w:b/>
        </w:rPr>
        <w:lastRenderedPageBreak/>
        <w:t>Вывод:</w:t>
      </w:r>
      <w:r w:rsidRPr="00893CB1">
        <w:t xml:space="preserve"> Анализ материально-технических ресурсов ДОУ свидетельствует о ее удовлетворительном состоянии.</w:t>
      </w:r>
      <w:r>
        <w:t xml:space="preserve"> </w:t>
      </w:r>
      <w:r w:rsidRPr="00893CB1">
        <w:t xml:space="preserve">В перспективе необходимо оснащение развивающей предметно-пространственной среды современными игровыми модулями, техническими средствами обучения, игровым и дидактическим материалом. </w:t>
      </w:r>
      <w:r>
        <w:t>Необходимо п</w:t>
      </w:r>
      <w:r w:rsidRPr="00893CB1">
        <w:t>родолжить работу по включению в РППС элементов, которые позволят вести патриотическое воспитание детей.</w:t>
      </w:r>
    </w:p>
    <w:p w:rsidR="009A2108" w:rsidRDefault="009A2108" w:rsidP="009A2108">
      <w:pPr>
        <w:spacing w:after="0" w:line="240" w:lineRule="auto"/>
        <w:jc w:val="both"/>
        <w:rPr>
          <w:b/>
          <w:bCs/>
          <w:i/>
          <w:iCs/>
          <w:szCs w:val="28"/>
        </w:rPr>
      </w:pPr>
    </w:p>
    <w:p w:rsidR="00645ABD" w:rsidRPr="004C6DF6" w:rsidRDefault="00645ABD" w:rsidP="009A2108">
      <w:pPr>
        <w:spacing w:after="0" w:line="240" w:lineRule="auto"/>
        <w:jc w:val="center"/>
        <w:rPr>
          <w:szCs w:val="28"/>
        </w:rPr>
      </w:pPr>
      <w:r w:rsidRPr="004C6DF6">
        <w:rPr>
          <w:b/>
          <w:bCs/>
          <w:i/>
          <w:iCs/>
          <w:szCs w:val="28"/>
        </w:rPr>
        <w:t>Организация охраны труда и безопасности жизнедеятельности.</w:t>
      </w:r>
    </w:p>
    <w:p w:rsidR="00645ABD" w:rsidRPr="004C6DF6" w:rsidRDefault="00645ABD" w:rsidP="004C6DF6">
      <w:pPr>
        <w:spacing w:after="0" w:line="240" w:lineRule="auto"/>
        <w:ind w:right="20" w:firstLine="710"/>
        <w:jc w:val="both"/>
        <w:rPr>
          <w:szCs w:val="28"/>
        </w:rPr>
      </w:pPr>
      <w:r w:rsidRPr="004C6DF6">
        <w:rPr>
          <w:szCs w:val="28"/>
        </w:rPr>
        <w:t>Охрана труда сотрудников учреждения осуществляется согласно нормативно-правовой базе, локальным актам образовательного учреждения, должностным инструкциям работников и инструкциям по технике безопасности.</w:t>
      </w:r>
    </w:p>
    <w:p w:rsidR="00645ABD" w:rsidRPr="004C6DF6" w:rsidRDefault="00645ABD" w:rsidP="004C6DF6">
      <w:pPr>
        <w:numPr>
          <w:ilvl w:val="1"/>
          <w:numId w:val="16"/>
        </w:numPr>
        <w:tabs>
          <w:tab w:val="left" w:pos="1238"/>
        </w:tabs>
        <w:spacing w:after="0" w:line="240" w:lineRule="auto"/>
        <w:ind w:right="20" w:firstLine="767"/>
        <w:jc w:val="both"/>
        <w:rPr>
          <w:szCs w:val="28"/>
        </w:rPr>
      </w:pPr>
      <w:r w:rsidRPr="004C6DF6">
        <w:rPr>
          <w:szCs w:val="28"/>
        </w:rPr>
        <w:t xml:space="preserve"> МБДОУ ДС № 33 «Снежанка» обеспечивается безопасность детей и сотрудников. Разработан паспорт безопасности (антитеррористической защищенности), согласованный с секретарём Совета безопасности администрации, начальником УМВД, начальником МКУ «Управления по делам ГО и ЧС», начальником отдела УФСБ г. Старый Оскол.</w:t>
      </w:r>
    </w:p>
    <w:p w:rsidR="00645ABD" w:rsidRPr="001573C3" w:rsidRDefault="00645ABD" w:rsidP="004C6DF6">
      <w:pPr>
        <w:spacing w:after="0" w:line="240" w:lineRule="auto"/>
        <w:ind w:firstLine="709"/>
        <w:jc w:val="both"/>
        <w:rPr>
          <w:szCs w:val="28"/>
        </w:rPr>
      </w:pPr>
      <w:r w:rsidRPr="004C6DF6">
        <w:rPr>
          <w:szCs w:val="28"/>
        </w:rPr>
        <w:t>Учреждение оборудовано: «тревожной» кнопкой (кнопкой экстренного вызова милиции), сигнал которой выведен на пульт дежурной части УВД; датчиками срабатывания автоматической пожарной сигнализации; телефоном</w:t>
      </w:r>
      <w:r>
        <w:rPr>
          <w:sz w:val="26"/>
          <w:szCs w:val="26"/>
        </w:rPr>
        <w:t xml:space="preserve">. </w:t>
      </w:r>
      <w:r w:rsidRPr="001573C3">
        <w:rPr>
          <w:szCs w:val="28"/>
        </w:rPr>
        <w:t xml:space="preserve">В МБДОУ проводятся мероприятия, направленные на соблюдение правил пожарной безопасности, по ознакомлению детей с правилами пожарной безопасности. </w:t>
      </w:r>
      <w:r w:rsidRPr="00364845">
        <w:rPr>
          <w:szCs w:val="28"/>
        </w:rPr>
        <w:t>В каждом групповом помещении, кабинетах, залах имеется план эвакуации.</w:t>
      </w:r>
      <w:r w:rsidRPr="001573C3">
        <w:rPr>
          <w:szCs w:val="28"/>
        </w:rPr>
        <w:t xml:space="preserve"> Вопросы безопасности регулярно обсуждаются с детьми с целью формирования у них сознательного и ответственного отношения к вопросам личной безопасности и безопасности окружающих. </w:t>
      </w:r>
    </w:p>
    <w:p w:rsidR="00645ABD" w:rsidRPr="001573C3" w:rsidRDefault="00645ABD" w:rsidP="00C53D1B">
      <w:pPr>
        <w:spacing w:after="0" w:line="200" w:lineRule="atLeast"/>
        <w:ind w:firstLine="709"/>
        <w:jc w:val="both"/>
        <w:rPr>
          <w:szCs w:val="28"/>
        </w:rPr>
      </w:pPr>
      <w:r w:rsidRPr="001573C3">
        <w:rPr>
          <w:szCs w:val="28"/>
        </w:rPr>
        <w:t xml:space="preserve">Территория по всему периметру ограждена металлическим забором, имеются две калитки и одни ворота. На территории детского сада находятся групповые участки (11 прогулочных веранд) с игровым и физкультурным оборудованием. </w:t>
      </w:r>
    </w:p>
    <w:p w:rsidR="00645ABD" w:rsidRPr="001573C3" w:rsidRDefault="00645ABD" w:rsidP="00C53D1B">
      <w:pPr>
        <w:spacing w:after="0" w:line="200" w:lineRule="atLeast"/>
        <w:ind w:firstLine="709"/>
        <w:jc w:val="both"/>
        <w:rPr>
          <w:szCs w:val="28"/>
        </w:rPr>
      </w:pPr>
      <w:r w:rsidRPr="001573C3">
        <w:rPr>
          <w:szCs w:val="28"/>
        </w:rPr>
        <w:t>Индивидуально за каждой группой закреплена игровая площадка с естественным грунтом, отделённая от других площадок кустарником. Для защиты детей от солнца и осадков на территории каждой групповой площадки установлены веранды, огороженные с трёх сторон с деревянным полом. Каждая площадка оборудована песочницей. Ежегодно, весной производится полная смена песка.</w:t>
      </w:r>
    </w:p>
    <w:p w:rsidR="00893CB1" w:rsidRDefault="00645ABD" w:rsidP="00AA6339">
      <w:pPr>
        <w:spacing w:after="0" w:line="200" w:lineRule="atLeast"/>
        <w:jc w:val="both"/>
        <w:rPr>
          <w:szCs w:val="28"/>
        </w:rPr>
      </w:pPr>
      <w:r w:rsidRPr="001573C3">
        <w:rPr>
          <w:szCs w:val="28"/>
        </w:rPr>
        <w:tab/>
      </w:r>
      <w:r w:rsidRPr="004C6DF6">
        <w:rPr>
          <w:szCs w:val="28"/>
        </w:rPr>
        <w:t>В детском саду разработан паспорт дорожной безопасности, согласованный с первым заместителем главы администрации Старооскольского городского округа по социальному развитию и начальником ОГИБДД УМВД России по Бе</w:t>
      </w:r>
      <w:r>
        <w:rPr>
          <w:szCs w:val="28"/>
        </w:rPr>
        <w:t>лгородской области по г. Старый Оскол</w:t>
      </w:r>
      <w:r w:rsidRPr="004C6DF6">
        <w:rPr>
          <w:szCs w:val="28"/>
        </w:rPr>
        <w:t>.</w:t>
      </w:r>
    </w:p>
    <w:p w:rsidR="00893CB1" w:rsidRPr="00893CB1" w:rsidRDefault="00893CB1" w:rsidP="00893CB1">
      <w:pPr>
        <w:spacing w:after="0" w:line="240" w:lineRule="auto"/>
        <w:ind w:firstLine="708"/>
        <w:jc w:val="both"/>
      </w:pPr>
    </w:p>
    <w:p w:rsidR="00645ABD" w:rsidRDefault="00645ABD" w:rsidP="00893CB1">
      <w:pPr>
        <w:spacing w:after="0" w:line="200" w:lineRule="atLeas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:rsidR="0089655D" w:rsidRDefault="0089655D" w:rsidP="00893CB1">
      <w:pPr>
        <w:spacing w:after="0" w:line="200" w:lineRule="atLeast"/>
        <w:jc w:val="both"/>
        <w:rPr>
          <w:sz w:val="25"/>
          <w:szCs w:val="25"/>
        </w:rPr>
      </w:pPr>
    </w:p>
    <w:p w:rsidR="0089655D" w:rsidRDefault="0089655D" w:rsidP="00893CB1">
      <w:pPr>
        <w:spacing w:after="0" w:line="200" w:lineRule="atLeast"/>
        <w:jc w:val="both"/>
        <w:rPr>
          <w:sz w:val="25"/>
          <w:szCs w:val="25"/>
        </w:rPr>
      </w:pPr>
    </w:p>
    <w:p w:rsidR="0089655D" w:rsidRDefault="0089655D" w:rsidP="00893CB1">
      <w:pPr>
        <w:spacing w:after="0" w:line="200" w:lineRule="atLeast"/>
        <w:jc w:val="both"/>
        <w:rPr>
          <w:sz w:val="25"/>
          <w:szCs w:val="25"/>
        </w:rPr>
      </w:pPr>
    </w:p>
    <w:p w:rsidR="0089655D" w:rsidRPr="00893CB1" w:rsidRDefault="0089655D" w:rsidP="00893CB1">
      <w:pPr>
        <w:spacing w:after="0" w:line="200" w:lineRule="atLeast"/>
        <w:jc w:val="both"/>
        <w:rPr>
          <w:szCs w:val="28"/>
        </w:rPr>
      </w:pPr>
    </w:p>
    <w:p w:rsidR="00645ABD" w:rsidRPr="000B31AD" w:rsidRDefault="00645ABD" w:rsidP="000B31AD">
      <w:pPr>
        <w:spacing w:after="120" w:line="200" w:lineRule="atLeast"/>
        <w:jc w:val="both"/>
        <w:rPr>
          <w:b/>
          <w:szCs w:val="28"/>
          <w:u w:val="single"/>
        </w:rPr>
      </w:pPr>
      <w:r w:rsidRPr="001573C3">
        <w:rPr>
          <w:b/>
          <w:szCs w:val="28"/>
          <w:u w:val="single"/>
        </w:rPr>
        <w:lastRenderedPageBreak/>
        <w:t>5. ОЦЕНКА СОДЕРЖАНИЯ И КАЧЕСТВА ПОДГОТОВКИ ВОСПИТАННИКОВ</w:t>
      </w:r>
    </w:p>
    <w:p w:rsidR="00645ABD" w:rsidRPr="001573C3" w:rsidRDefault="00645ABD" w:rsidP="003075B1">
      <w:pPr>
        <w:spacing w:after="0" w:line="240" w:lineRule="auto"/>
        <w:ind w:firstLine="709"/>
        <w:jc w:val="center"/>
        <w:rPr>
          <w:b/>
          <w:i/>
          <w:szCs w:val="28"/>
        </w:rPr>
      </w:pPr>
      <w:r w:rsidRPr="001573C3">
        <w:rPr>
          <w:b/>
          <w:i/>
          <w:szCs w:val="28"/>
        </w:rPr>
        <w:t>Анализ состояния здоровья воспитанников</w:t>
      </w:r>
    </w:p>
    <w:p w:rsidR="00645ABD" w:rsidRPr="001573C3" w:rsidRDefault="00645ABD" w:rsidP="004923CC">
      <w:pPr>
        <w:spacing w:after="0" w:line="240" w:lineRule="auto"/>
        <w:ind w:firstLine="709"/>
        <w:jc w:val="both"/>
        <w:rPr>
          <w:szCs w:val="28"/>
        </w:rPr>
      </w:pPr>
      <w:r w:rsidRPr="001573C3">
        <w:rPr>
          <w:szCs w:val="28"/>
        </w:rPr>
        <w:t xml:space="preserve">Одним из приоритетных направлений деятельности дошкольного учреждения является физическое развитие дошкольников, которое складывается из состояния естественного здоровья, условий пребывания ребенка в детском саду и сформированных навыков к здоровому образу жизни. Для организации деятельности по охране жизни и здоровья детей созданы все необходимые условия. В распоряжении медицинской службы находится процедурный кабинет, изолятор. В детском саду организована физкультурно-игровая среда, физкультурный зал оснащѐн необходимым спортивным оборудованием, изготовлено разнообразное нестандартное спортивное оборудование. В каждой возрастной группе проводились, согласно разработанному физкультурно - оздоровительному комплексу: утренний прием и гимнастика на свежем воздухе, физкультминутки, подвижные игры, динамические часы, бодрящая гимнастика после сна, закаливающие процедуры. Приобретение нового современного оборудования способствовало тому, что спортивные соревнования и досуги стали более зрелищными, яркими и занимательными. </w:t>
      </w:r>
    </w:p>
    <w:p w:rsidR="00645ABD" w:rsidRPr="001573C3" w:rsidRDefault="00645ABD" w:rsidP="004923CC">
      <w:pPr>
        <w:pStyle w:val="a9"/>
        <w:spacing w:before="0" w:after="0"/>
        <w:ind w:left="-17" w:firstLine="527"/>
        <w:jc w:val="both"/>
        <w:rPr>
          <w:color w:val="000000"/>
          <w:sz w:val="28"/>
          <w:szCs w:val="28"/>
        </w:rPr>
      </w:pPr>
      <w:r w:rsidRPr="001573C3">
        <w:rPr>
          <w:color w:val="000000"/>
          <w:sz w:val="28"/>
          <w:szCs w:val="28"/>
        </w:rPr>
        <w:t xml:space="preserve">На основе антропометрических данных было сделано заключение о состоянии физического развития. В среднем за учебный год дети выросли на </w:t>
      </w:r>
      <w:r w:rsidR="009A2108">
        <w:rPr>
          <w:color w:val="000000"/>
          <w:sz w:val="28"/>
          <w:szCs w:val="28"/>
        </w:rPr>
        <w:t>2-4 см и прибавили в весе на 1-</w:t>
      </w:r>
      <w:r w:rsidRPr="001573C3">
        <w:rPr>
          <w:color w:val="000000"/>
          <w:sz w:val="28"/>
          <w:szCs w:val="28"/>
        </w:rPr>
        <w:t>2 кг, что соответствует норме. Для осуществления реализации всей системы по здоровьесбережению детей необходимой частью является работа с родителями. В течение года проводились различные консультации, родительские собрания. Были подведены итоги по состоянию здоровья детей, анализировалась заболеваемость и посещаемость детей.</w:t>
      </w:r>
    </w:p>
    <w:p w:rsidR="00645ABD" w:rsidRPr="001573C3" w:rsidRDefault="00645ABD" w:rsidP="004923CC">
      <w:pPr>
        <w:pStyle w:val="a9"/>
        <w:shd w:val="clear" w:color="auto" w:fill="FFFFFF"/>
        <w:spacing w:before="0" w:after="0"/>
        <w:ind w:left="-17" w:firstLine="527"/>
        <w:jc w:val="both"/>
        <w:rPr>
          <w:color w:val="000000"/>
          <w:sz w:val="28"/>
          <w:szCs w:val="28"/>
        </w:rPr>
      </w:pPr>
      <w:r w:rsidRPr="001573C3">
        <w:rPr>
          <w:color w:val="000000"/>
          <w:sz w:val="28"/>
          <w:szCs w:val="28"/>
        </w:rPr>
        <w:t xml:space="preserve">Ежемесячно подсчитывается общая заболеваемость, индекс здоровья по группам, количество часто болеющих детей. </w:t>
      </w:r>
    </w:p>
    <w:p w:rsidR="00645ABD" w:rsidRDefault="00645ABD" w:rsidP="00E045C6">
      <w:pPr>
        <w:spacing w:after="0" w:line="240" w:lineRule="auto"/>
        <w:ind w:firstLine="510"/>
        <w:jc w:val="both"/>
        <w:rPr>
          <w:color w:val="FF0000"/>
          <w:szCs w:val="28"/>
        </w:rPr>
      </w:pPr>
      <w:r w:rsidRPr="001573C3">
        <w:rPr>
          <w:szCs w:val="28"/>
        </w:rPr>
        <w:t>Мониторинг групп здоровья показал, что количество детей в гру</w:t>
      </w:r>
      <w:r w:rsidR="00215DB4">
        <w:rPr>
          <w:szCs w:val="28"/>
        </w:rPr>
        <w:t xml:space="preserve">ппах здоровья колеблется. </w:t>
      </w:r>
      <w:r w:rsidR="00215DB4" w:rsidRPr="00D1063F">
        <w:rPr>
          <w:szCs w:val="28"/>
        </w:rPr>
        <w:t>В 20</w:t>
      </w:r>
      <w:r w:rsidR="00D1063F" w:rsidRPr="00D1063F">
        <w:rPr>
          <w:szCs w:val="28"/>
        </w:rPr>
        <w:t>2</w:t>
      </w:r>
      <w:r w:rsidR="00CC566E">
        <w:rPr>
          <w:szCs w:val="28"/>
        </w:rPr>
        <w:t>4</w:t>
      </w:r>
      <w:r w:rsidRPr="00D1063F">
        <w:rPr>
          <w:szCs w:val="28"/>
        </w:rPr>
        <w:t xml:space="preserve"> году дошкольное учреждение посещал</w:t>
      </w:r>
      <w:r w:rsidR="00CC566E">
        <w:rPr>
          <w:szCs w:val="28"/>
        </w:rPr>
        <w:t>и</w:t>
      </w:r>
      <w:r w:rsidRPr="00D1063F">
        <w:rPr>
          <w:szCs w:val="28"/>
        </w:rPr>
        <w:t xml:space="preserve"> </w:t>
      </w:r>
      <w:r w:rsidR="00CC566E">
        <w:rPr>
          <w:szCs w:val="28"/>
        </w:rPr>
        <w:t>2</w:t>
      </w:r>
      <w:r w:rsidR="00A42A59">
        <w:rPr>
          <w:szCs w:val="28"/>
        </w:rPr>
        <w:t xml:space="preserve"> ребен</w:t>
      </w:r>
      <w:r w:rsidR="00CC566E">
        <w:rPr>
          <w:szCs w:val="28"/>
        </w:rPr>
        <w:t>ка</w:t>
      </w:r>
      <w:r w:rsidR="00A42A59">
        <w:rPr>
          <w:szCs w:val="28"/>
        </w:rPr>
        <w:t>-инвалид</w:t>
      </w:r>
      <w:r w:rsidR="00CC566E">
        <w:rPr>
          <w:szCs w:val="28"/>
        </w:rPr>
        <w:t>а</w:t>
      </w:r>
      <w:r w:rsidR="00215DB4" w:rsidRPr="00D1063F">
        <w:rPr>
          <w:szCs w:val="28"/>
        </w:rPr>
        <w:t xml:space="preserve">, </w:t>
      </w:r>
      <w:r w:rsidR="00CC566E">
        <w:rPr>
          <w:szCs w:val="28"/>
        </w:rPr>
        <w:t xml:space="preserve">один из которых посещал </w:t>
      </w:r>
      <w:r w:rsidRPr="00D1063F">
        <w:rPr>
          <w:szCs w:val="28"/>
        </w:rPr>
        <w:t>групп</w:t>
      </w:r>
      <w:r w:rsidR="00A42A59">
        <w:rPr>
          <w:szCs w:val="28"/>
        </w:rPr>
        <w:t>у</w:t>
      </w:r>
      <w:r w:rsidRPr="00D1063F">
        <w:rPr>
          <w:szCs w:val="28"/>
        </w:rPr>
        <w:t xml:space="preserve"> компенсирующей направленности для детей с нарушением зрения</w:t>
      </w:r>
      <w:r w:rsidR="00CC566E">
        <w:rPr>
          <w:szCs w:val="28"/>
        </w:rPr>
        <w:t>, второй – группу общеразвивающей направленности.</w:t>
      </w:r>
      <w:r w:rsidR="00712DAB">
        <w:rPr>
          <w:szCs w:val="28"/>
        </w:rPr>
        <w:t xml:space="preserve"> </w:t>
      </w:r>
      <w:r w:rsidRPr="00215DB4">
        <w:rPr>
          <w:szCs w:val="28"/>
        </w:rPr>
        <w:t>Средняя посещаемость дете</w:t>
      </w:r>
      <w:r w:rsidR="00215DB4" w:rsidRPr="00215DB4">
        <w:rPr>
          <w:szCs w:val="28"/>
        </w:rPr>
        <w:t>й в дошкольном учреждении в 20</w:t>
      </w:r>
      <w:r w:rsidR="00D1063F">
        <w:rPr>
          <w:szCs w:val="28"/>
        </w:rPr>
        <w:t>2</w:t>
      </w:r>
      <w:r w:rsidR="00CC566E">
        <w:rPr>
          <w:szCs w:val="28"/>
        </w:rPr>
        <w:t>4</w:t>
      </w:r>
      <w:r w:rsidRPr="00215DB4">
        <w:rPr>
          <w:szCs w:val="28"/>
        </w:rPr>
        <w:t xml:space="preserve"> году составила</w:t>
      </w:r>
      <w:r w:rsidRPr="00215DB4">
        <w:rPr>
          <w:color w:val="FF0000"/>
          <w:szCs w:val="28"/>
        </w:rPr>
        <w:t xml:space="preserve"> </w:t>
      </w:r>
      <w:r w:rsidR="00712DAB" w:rsidRPr="00637348">
        <w:rPr>
          <w:szCs w:val="28"/>
        </w:rPr>
        <w:t>6</w:t>
      </w:r>
      <w:r w:rsidR="00637348">
        <w:rPr>
          <w:szCs w:val="28"/>
        </w:rPr>
        <w:t>5</w:t>
      </w:r>
      <w:r w:rsidRPr="00872D7F">
        <w:rPr>
          <w:szCs w:val="28"/>
        </w:rPr>
        <w:t xml:space="preserve"> %.</w:t>
      </w:r>
      <w:r w:rsidRPr="00215DB4">
        <w:rPr>
          <w:color w:val="FF0000"/>
          <w:szCs w:val="28"/>
        </w:rPr>
        <w:t xml:space="preserve"> </w:t>
      </w:r>
    </w:p>
    <w:p w:rsidR="00BD54AC" w:rsidRPr="00215DB4" w:rsidRDefault="00BD54AC" w:rsidP="00E045C6">
      <w:pPr>
        <w:spacing w:after="0" w:line="240" w:lineRule="auto"/>
        <w:ind w:firstLine="510"/>
        <w:jc w:val="both"/>
        <w:rPr>
          <w:color w:val="FF0000"/>
          <w:szCs w:val="28"/>
        </w:rPr>
      </w:pPr>
    </w:p>
    <w:p w:rsidR="00645ABD" w:rsidRPr="001573C3" w:rsidRDefault="00645ABD" w:rsidP="00AA6339">
      <w:pPr>
        <w:spacing w:after="0" w:line="240" w:lineRule="auto"/>
        <w:jc w:val="both"/>
        <w:rPr>
          <w:szCs w:val="28"/>
        </w:rPr>
      </w:pPr>
    </w:p>
    <w:tbl>
      <w:tblPr>
        <w:tblW w:w="10065" w:type="dxa"/>
        <w:tblInd w:w="108" w:type="dxa"/>
        <w:tblBorders>
          <w:top w:val="single" w:sz="8" w:space="0" w:color="D99594"/>
          <w:left w:val="single" w:sz="8" w:space="0" w:color="D99594"/>
          <w:bottom w:val="single" w:sz="8" w:space="0" w:color="D99594"/>
          <w:right w:val="single" w:sz="8" w:space="0" w:color="D99594"/>
          <w:insideH w:val="single" w:sz="8" w:space="0" w:color="D99594"/>
          <w:insideV w:val="single" w:sz="8" w:space="0" w:color="D99594"/>
        </w:tblBorders>
        <w:tblLayout w:type="fixed"/>
        <w:tblLook w:val="0000"/>
      </w:tblPr>
      <w:tblGrid>
        <w:gridCol w:w="4678"/>
        <w:gridCol w:w="5387"/>
      </w:tblGrid>
      <w:tr w:rsidR="00645ABD" w:rsidRPr="00217EBF" w:rsidTr="000B31AD">
        <w:trPr>
          <w:trHeight w:val="190"/>
        </w:trPr>
        <w:tc>
          <w:tcPr>
            <w:tcW w:w="10065" w:type="dxa"/>
            <w:gridSpan w:val="2"/>
            <w:shd w:val="clear" w:color="auto" w:fill="D6E3BC"/>
          </w:tcPr>
          <w:p w:rsidR="00645ABD" w:rsidRPr="00217EBF" w:rsidRDefault="00645ABD" w:rsidP="00AD2181">
            <w:pPr>
              <w:suppressAutoHyphens/>
              <w:snapToGrid w:val="0"/>
              <w:spacing w:after="0" w:line="240" w:lineRule="auto"/>
              <w:jc w:val="center"/>
              <w:rPr>
                <w:b/>
                <w:szCs w:val="28"/>
                <w:lang w:eastAsia="ar-SA"/>
              </w:rPr>
            </w:pPr>
            <w:r w:rsidRPr="00217EBF">
              <w:rPr>
                <w:b/>
                <w:szCs w:val="28"/>
              </w:rPr>
              <w:t>Средняя посещаемость детей</w:t>
            </w:r>
            <w:r w:rsidR="00686EEB">
              <w:rPr>
                <w:b/>
                <w:szCs w:val="28"/>
              </w:rPr>
              <w:t xml:space="preserve"> </w:t>
            </w:r>
          </w:p>
        </w:tc>
      </w:tr>
      <w:tr w:rsidR="00645ABD" w:rsidRPr="00217EBF" w:rsidTr="000B31AD">
        <w:trPr>
          <w:trHeight w:val="243"/>
        </w:trPr>
        <w:tc>
          <w:tcPr>
            <w:tcW w:w="4678" w:type="dxa"/>
            <w:shd w:val="clear" w:color="auto" w:fill="D6E3BC"/>
          </w:tcPr>
          <w:p w:rsidR="00645ABD" w:rsidRPr="00217EBF" w:rsidRDefault="00D1063F" w:rsidP="00CC566E">
            <w:pPr>
              <w:suppressAutoHyphens/>
              <w:snapToGrid w:val="0"/>
              <w:spacing w:after="0" w:line="240" w:lineRule="auto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20</w:t>
            </w:r>
            <w:r w:rsidR="00AD2181">
              <w:rPr>
                <w:szCs w:val="28"/>
                <w:lang w:eastAsia="ar-SA"/>
              </w:rPr>
              <w:t>2</w:t>
            </w:r>
            <w:r w:rsidR="00CC566E">
              <w:rPr>
                <w:szCs w:val="28"/>
                <w:lang w:eastAsia="ar-SA"/>
              </w:rPr>
              <w:t>2</w:t>
            </w:r>
            <w:r w:rsidR="00645ABD" w:rsidRPr="00217EBF">
              <w:rPr>
                <w:szCs w:val="28"/>
                <w:lang w:eastAsia="ar-SA"/>
              </w:rPr>
              <w:t xml:space="preserve"> год</w:t>
            </w:r>
          </w:p>
        </w:tc>
        <w:tc>
          <w:tcPr>
            <w:tcW w:w="5387" w:type="dxa"/>
            <w:shd w:val="clear" w:color="auto" w:fill="D6E3BC"/>
          </w:tcPr>
          <w:p w:rsidR="00645ABD" w:rsidRPr="00BD54AC" w:rsidRDefault="00BD54AC" w:rsidP="00217EBF">
            <w:pPr>
              <w:suppressAutoHyphens/>
              <w:snapToGrid w:val="0"/>
              <w:spacing w:after="0" w:line="240" w:lineRule="auto"/>
              <w:jc w:val="center"/>
              <w:rPr>
                <w:szCs w:val="28"/>
                <w:lang w:eastAsia="ar-SA"/>
              </w:rPr>
            </w:pPr>
            <w:r w:rsidRPr="00BD54AC">
              <w:rPr>
                <w:szCs w:val="28"/>
                <w:lang w:eastAsia="ar-SA"/>
              </w:rPr>
              <w:t>63</w:t>
            </w:r>
            <w:r w:rsidR="00645ABD" w:rsidRPr="00BD54AC">
              <w:rPr>
                <w:szCs w:val="28"/>
                <w:lang w:eastAsia="ar-SA"/>
              </w:rPr>
              <w:t>%</w:t>
            </w:r>
          </w:p>
        </w:tc>
      </w:tr>
      <w:tr w:rsidR="00645ABD" w:rsidRPr="00217EBF" w:rsidTr="000B31AD">
        <w:trPr>
          <w:trHeight w:val="358"/>
        </w:trPr>
        <w:tc>
          <w:tcPr>
            <w:tcW w:w="4678" w:type="dxa"/>
            <w:shd w:val="clear" w:color="auto" w:fill="D6E3BC"/>
          </w:tcPr>
          <w:p w:rsidR="00645ABD" w:rsidRPr="00217EBF" w:rsidRDefault="00C807FD" w:rsidP="00CC566E">
            <w:pPr>
              <w:suppressAutoHyphens/>
              <w:snapToGrid w:val="0"/>
              <w:spacing w:after="0" w:line="240" w:lineRule="auto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20</w:t>
            </w:r>
            <w:r w:rsidR="00D1063F">
              <w:rPr>
                <w:szCs w:val="28"/>
                <w:lang w:eastAsia="ar-SA"/>
              </w:rPr>
              <w:t>2</w:t>
            </w:r>
            <w:r w:rsidR="00CC566E">
              <w:rPr>
                <w:szCs w:val="28"/>
                <w:lang w:eastAsia="ar-SA"/>
              </w:rPr>
              <w:t>3</w:t>
            </w:r>
            <w:r w:rsidR="00215DB4">
              <w:rPr>
                <w:szCs w:val="28"/>
                <w:lang w:eastAsia="ar-SA"/>
              </w:rPr>
              <w:t xml:space="preserve"> </w:t>
            </w:r>
            <w:r w:rsidR="00645ABD" w:rsidRPr="00217EBF">
              <w:rPr>
                <w:szCs w:val="28"/>
                <w:lang w:eastAsia="ar-SA"/>
              </w:rPr>
              <w:t>год</w:t>
            </w:r>
          </w:p>
        </w:tc>
        <w:tc>
          <w:tcPr>
            <w:tcW w:w="5387" w:type="dxa"/>
            <w:shd w:val="clear" w:color="auto" w:fill="D6E3BC"/>
          </w:tcPr>
          <w:p w:rsidR="00645ABD" w:rsidRPr="00BD54AC" w:rsidRDefault="00712DAB" w:rsidP="00BD54AC">
            <w:pPr>
              <w:suppressAutoHyphens/>
              <w:snapToGrid w:val="0"/>
              <w:spacing w:after="0" w:line="240" w:lineRule="auto"/>
              <w:jc w:val="center"/>
              <w:rPr>
                <w:szCs w:val="28"/>
                <w:lang w:eastAsia="ar-SA"/>
              </w:rPr>
            </w:pPr>
            <w:r w:rsidRPr="00BD54AC">
              <w:rPr>
                <w:szCs w:val="28"/>
                <w:lang w:eastAsia="ar-SA"/>
              </w:rPr>
              <w:t xml:space="preserve"> </w:t>
            </w:r>
            <w:r w:rsidR="00A42A59" w:rsidRPr="00BD54AC">
              <w:rPr>
                <w:szCs w:val="28"/>
                <w:lang w:eastAsia="ar-SA"/>
              </w:rPr>
              <w:t>6</w:t>
            </w:r>
            <w:r w:rsidR="00BD54AC" w:rsidRPr="00BD54AC">
              <w:rPr>
                <w:szCs w:val="28"/>
                <w:lang w:eastAsia="ar-SA"/>
              </w:rPr>
              <w:t>5</w:t>
            </w:r>
            <w:r w:rsidR="00645ABD" w:rsidRPr="00BD54AC">
              <w:rPr>
                <w:szCs w:val="28"/>
                <w:lang w:eastAsia="ar-SA"/>
              </w:rPr>
              <w:t xml:space="preserve"> %</w:t>
            </w:r>
          </w:p>
        </w:tc>
      </w:tr>
      <w:tr w:rsidR="00645ABD" w:rsidRPr="00217EBF" w:rsidTr="000B31AD">
        <w:trPr>
          <w:trHeight w:val="300"/>
        </w:trPr>
        <w:tc>
          <w:tcPr>
            <w:tcW w:w="4678" w:type="dxa"/>
            <w:shd w:val="clear" w:color="auto" w:fill="D6E3BC"/>
          </w:tcPr>
          <w:p w:rsidR="00645ABD" w:rsidRPr="00217EBF" w:rsidRDefault="00D1063F" w:rsidP="00CC566E">
            <w:pPr>
              <w:suppressAutoHyphens/>
              <w:snapToGrid w:val="0"/>
              <w:spacing w:after="0" w:line="240" w:lineRule="auto"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202</w:t>
            </w:r>
            <w:r w:rsidR="00CC566E">
              <w:rPr>
                <w:szCs w:val="28"/>
                <w:lang w:eastAsia="ar-SA"/>
              </w:rPr>
              <w:t>4</w:t>
            </w:r>
            <w:r w:rsidR="00645ABD" w:rsidRPr="00217EBF">
              <w:rPr>
                <w:szCs w:val="28"/>
                <w:lang w:eastAsia="ar-SA"/>
              </w:rPr>
              <w:t xml:space="preserve"> год</w:t>
            </w:r>
          </w:p>
        </w:tc>
        <w:tc>
          <w:tcPr>
            <w:tcW w:w="5387" w:type="dxa"/>
            <w:shd w:val="clear" w:color="auto" w:fill="D6E3BC"/>
          </w:tcPr>
          <w:p w:rsidR="00645ABD" w:rsidRPr="00BD54AC" w:rsidRDefault="00637348" w:rsidP="0089655D">
            <w:pPr>
              <w:suppressAutoHyphens/>
              <w:snapToGrid w:val="0"/>
              <w:spacing w:after="0" w:line="240" w:lineRule="auto"/>
              <w:jc w:val="center"/>
              <w:rPr>
                <w:szCs w:val="28"/>
                <w:lang w:eastAsia="ar-SA"/>
              </w:rPr>
            </w:pPr>
            <w:r w:rsidRPr="00BD54AC">
              <w:rPr>
                <w:szCs w:val="28"/>
                <w:lang w:eastAsia="ar-SA"/>
              </w:rPr>
              <w:t>6</w:t>
            </w:r>
            <w:r w:rsidR="0089655D">
              <w:rPr>
                <w:szCs w:val="28"/>
                <w:lang w:eastAsia="ar-SA"/>
              </w:rPr>
              <w:t>6</w:t>
            </w:r>
            <w:r w:rsidR="00645ABD" w:rsidRPr="00BD54AC">
              <w:rPr>
                <w:szCs w:val="28"/>
                <w:lang w:eastAsia="ar-SA"/>
              </w:rPr>
              <w:t>%</w:t>
            </w:r>
          </w:p>
        </w:tc>
      </w:tr>
    </w:tbl>
    <w:p w:rsidR="00645ABD" w:rsidRPr="001573C3" w:rsidRDefault="00645ABD" w:rsidP="000B31AD">
      <w:pPr>
        <w:spacing w:after="0" w:line="240" w:lineRule="auto"/>
        <w:jc w:val="both"/>
        <w:rPr>
          <w:szCs w:val="28"/>
        </w:rPr>
      </w:pPr>
    </w:p>
    <w:tbl>
      <w:tblPr>
        <w:tblW w:w="10065" w:type="dxa"/>
        <w:tblInd w:w="108" w:type="dxa"/>
        <w:tblBorders>
          <w:top w:val="single" w:sz="8" w:space="0" w:color="D99594"/>
          <w:left w:val="single" w:sz="8" w:space="0" w:color="D99594"/>
          <w:bottom w:val="single" w:sz="8" w:space="0" w:color="D99594"/>
          <w:right w:val="single" w:sz="8" w:space="0" w:color="D99594"/>
          <w:insideH w:val="single" w:sz="8" w:space="0" w:color="D99594"/>
          <w:insideV w:val="single" w:sz="8" w:space="0" w:color="D99594"/>
        </w:tblBorders>
        <w:tblLayout w:type="fixed"/>
        <w:tblLook w:val="0000"/>
      </w:tblPr>
      <w:tblGrid>
        <w:gridCol w:w="4678"/>
        <w:gridCol w:w="5387"/>
      </w:tblGrid>
      <w:tr w:rsidR="00645ABD" w:rsidRPr="00217EBF" w:rsidTr="000B31AD">
        <w:trPr>
          <w:trHeight w:val="190"/>
        </w:trPr>
        <w:tc>
          <w:tcPr>
            <w:tcW w:w="10065" w:type="dxa"/>
            <w:gridSpan w:val="2"/>
            <w:shd w:val="clear" w:color="auto" w:fill="D6E3BC"/>
          </w:tcPr>
          <w:p w:rsidR="00AD2181" w:rsidRPr="00217EBF" w:rsidRDefault="00645ABD" w:rsidP="00AD2181">
            <w:pPr>
              <w:suppressAutoHyphens/>
              <w:snapToGrid w:val="0"/>
              <w:spacing w:after="0" w:line="240" w:lineRule="auto"/>
              <w:jc w:val="center"/>
              <w:rPr>
                <w:b/>
                <w:szCs w:val="28"/>
                <w:lang w:eastAsia="ar-SA"/>
              </w:rPr>
            </w:pPr>
            <w:r w:rsidRPr="00217EBF">
              <w:rPr>
                <w:b/>
                <w:szCs w:val="28"/>
              </w:rPr>
              <w:t>Пропущено одним ребѐнком дней по болезни</w:t>
            </w:r>
            <w:r w:rsidR="00686EEB">
              <w:rPr>
                <w:b/>
                <w:szCs w:val="28"/>
              </w:rPr>
              <w:t xml:space="preserve"> </w:t>
            </w:r>
          </w:p>
          <w:p w:rsidR="00645ABD" w:rsidRPr="00217EBF" w:rsidRDefault="00645ABD" w:rsidP="00217EBF">
            <w:pPr>
              <w:suppressAutoHyphens/>
              <w:snapToGrid w:val="0"/>
              <w:spacing w:after="0" w:line="240" w:lineRule="auto"/>
              <w:jc w:val="center"/>
              <w:rPr>
                <w:b/>
                <w:szCs w:val="28"/>
                <w:lang w:eastAsia="ar-SA"/>
              </w:rPr>
            </w:pPr>
          </w:p>
        </w:tc>
      </w:tr>
      <w:tr w:rsidR="00D1063F" w:rsidRPr="00217EBF" w:rsidTr="000B31AD">
        <w:trPr>
          <w:trHeight w:val="358"/>
        </w:trPr>
        <w:tc>
          <w:tcPr>
            <w:tcW w:w="4678" w:type="dxa"/>
            <w:shd w:val="clear" w:color="auto" w:fill="D6E3BC"/>
          </w:tcPr>
          <w:p w:rsidR="00D1063F" w:rsidRPr="00217EBF" w:rsidRDefault="00D1063F" w:rsidP="00CC566E">
            <w:pPr>
              <w:suppressAutoHyphens/>
              <w:snapToGrid w:val="0"/>
              <w:spacing w:after="0" w:line="240" w:lineRule="auto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202</w:t>
            </w:r>
            <w:r w:rsidR="00CC566E">
              <w:rPr>
                <w:szCs w:val="28"/>
                <w:lang w:eastAsia="ar-SA"/>
              </w:rPr>
              <w:t>2</w:t>
            </w:r>
            <w:r>
              <w:rPr>
                <w:szCs w:val="28"/>
                <w:lang w:eastAsia="ar-SA"/>
              </w:rPr>
              <w:t xml:space="preserve"> </w:t>
            </w:r>
            <w:r w:rsidRPr="00217EBF">
              <w:rPr>
                <w:szCs w:val="28"/>
                <w:lang w:eastAsia="ar-SA"/>
              </w:rPr>
              <w:t>год</w:t>
            </w:r>
          </w:p>
        </w:tc>
        <w:tc>
          <w:tcPr>
            <w:tcW w:w="5387" w:type="dxa"/>
            <w:shd w:val="clear" w:color="auto" w:fill="D6E3BC"/>
          </w:tcPr>
          <w:p w:rsidR="00D1063F" w:rsidRPr="00BD54AC" w:rsidRDefault="00BD54AC" w:rsidP="00215DB4">
            <w:pPr>
              <w:suppressAutoHyphens/>
              <w:snapToGrid w:val="0"/>
              <w:spacing w:after="0" w:line="240" w:lineRule="auto"/>
              <w:jc w:val="center"/>
              <w:rPr>
                <w:szCs w:val="28"/>
                <w:lang w:eastAsia="ar-SA"/>
              </w:rPr>
            </w:pPr>
            <w:r w:rsidRPr="00BD54AC">
              <w:rPr>
                <w:szCs w:val="28"/>
                <w:lang w:eastAsia="ar-SA"/>
              </w:rPr>
              <w:t>5,8</w:t>
            </w:r>
          </w:p>
        </w:tc>
      </w:tr>
      <w:tr w:rsidR="00D1063F" w:rsidRPr="00217EBF" w:rsidTr="000B31AD">
        <w:trPr>
          <w:trHeight w:val="300"/>
        </w:trPr>
        <w:tc>
          <w:tcPr>
            <w:tcW w:w="4678" w:type="dxa"/>
            <w:shd w:val="clear" w:color="auto" w:fill="D6E3BC"/>
          </w:tcPr>
          <w:p w:rsidR="00D1063F" w:rsidRPr="00217EBF" w:rsidRDefault="00D1063F" w:rsidP="00CC566E">
            <w:pPr>
              <w:suppressAutoHyphens/>
              <w:snapToGrid w:val="0"/>
              <w:spacing w:after="0" w:line="240" w:lineRule="auto"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lastRenderedPageBreak/>
              <w:t>202</w:t>
            </w:r>
            <w:r w:rsidR="00CC566E">
              <w:rPr>
                <w:szCs w:val="28"/>
                <w:lang w:eastAsia="ar-SA"/>
              </w:rPr>
              <w:t>3</w:t>
            </w:r>
            <w:r w:rsidRPr="00217EBF">
              <w:rPr>
                <w:szCs w:val="28"/>
                <w:lang w:eastAsia="ar-SA"/>
              </w:rPr>
              <w:t xml:space="preserve"> год</w:t>
            </w:r>
          </w:p>
        </w:tc>
        <w:tc>
          <w:tcPr>
            <w:tcW w:w="5387" w:type="dxa"/>
            <w:shd w:val="clear" w:color="auto" w:fill="D6E3BC"/>
          </w:tcPr>
          <w:p w:rsidR="00D1063F" w:rsidRPr="00BD54AC" w:rsidRDefault="00BD54AC" w:rsidP="00217EBF">
            <w:pPr>
              <w:suppressAutoHyphens/>
              <w:snapToGrid w:val="0"/>
              <w:spacing w:after="0" w:line="240" w:lineRule="auto"/>
              <w:jc w:val="center"/>
              <w:rPr>
                <w:szCs w:val="28"/>
                <w:lang w:eastAsia="ar-SA"/>
              </w:rPr>
            </w:pPr>
            <w:r w:rsidRPr="00BD54AC">
              <w:rPr>
                <w:szCs w:val="28"/>
                <w:lang w:eastAsia="ar-SA"/>
              </w:rPr>
              <w:t>6,2</w:t>
            </w:r>
          </w:p>
        </w:tc>
      </w:tr>
      <w:tr w:rsidR="00645ABD" w:rsidRPr="00217EBF" w:rsidTr="000B31AD">
        <w:trPr>
          <w:trHeight w:val="300"/>
        </w:trPr>
        <w:tc>
          <w:tcPr>
            <w:tcW w:w="4678" w:type="dxa"/>
            <w:shd w:val="clear" w:color="auto" w:fill="D6E3BC"/>
          </w:tcPr>
          <w:p w:rsidR="00645ABD" w:rsidRPr="00712DAB" w:rsidRDefault="00AD2181" w:rsidP="00CC566E">
            <w:pPr>
              <w:suppressAutoHyphens/>
              <w:snapToGrid w:val="0"/>
              <w:spacing w:after="0" w:line="240" w:lineRule="auto"/>
              <w:jc w:val="both"/>
              <w:rPr>
                <w:szCs w:val="28"/>
                <w:lang w:eastAsia="ar-SA"/>
              </w:rPr>
            </w:pPr>
            <w:r w:rsidRPr="00712DAB">
              <w:rPr>
                <w:szCs w:val="28"/>
                <w:lang w:eastAsia="ar-SA"/>
              </w:rPr>
              <w:t>202</w:t>
            </w:r>
            <w:r w:rsidR="00CC566E">
              <w:rPr>
                <w:szCs w:val="28"/>
                <w:lang w:eastAsia="ar-SA"/>
              </w:rPr>
              <w:t>4</w:t>
            </w:r>
            <w:r w:rsidRPr="00712DAB">
              <w:rPr>
                <w:szCs w:val="28"/>
                <w:lang w:eastAsia="ar-SA"/>
              </w:rPr>
              <w:t xml:space="preserve"> год</w:t>
            </w:r>
          </w:p>
        </w:tc>
        <w:tc>
          <w:tcPr>
            <w:tcW w:w="5387" w:type="dxa"/>
            <w:shd w:val="clear" w:color="auto" w:fill="D6E3BC"/>
          </w:tcPr>
          <w:p w:rsidR="00645ABD" w:rsidRPr="00CC566E" w:rsidRDefault="00637348" w:rsidP="0089655D">
            <w:pPr>
              <w:suppressAutoHyphens/>
              <w:snapToGrid w:val="0"/>
              <w:spacing w:after="0" w:line="240" w:lineRule="auto"/>
              <w:jc w:val="center"/>
              <w:rPr>
                <w:szCs w:val="28"/>
                <w:highlight w:val="yellow"/>
                <w:lang w:eastAsia="ar-SA"/>
              </w:rPr>
            </w:pPr>
            <w:r w:rsidRPr="00BD54AC">
              <w:rPr>
                <w:szCs w:val="28"/>
                <w:lang w:eastAsia="ar-SA"/>
              </w:rPr>
              <w:t>6,</w:t>
            </w:r>
            <w:r w:rsidR="0089655D">
              <w:rPr>
                <w:szCs w:val="28"/>
                <w:lang w:eastAsia="ar-SA"/>
              </w:rPr>
              <w:t>2</w:t>
            </w:r>
          </w:p>
        </w:tc>
      </w:tr>
    </w:tbl>
    <w:p w:rsidR="00645ABD" w:rsidRPr="001573C3" w:rsidRDefault="00645ABD" w:rsidP="00254CAE">
      <w:pPr>
        <w:spacing w:after="0" w:line="240" w:lineRule="auto"/>
        <w:ind w:firstLine="709"/>
        <w:jc w:val="both"/>
        <w:rPr>
          <w:szCs w:val="28"/>
        </w:rPr>
      </w:pPr>
    </w:p>
    <w:p w:rsidR="00645ABD" w:rsidRPr="001573C3" w:rsidRDefault="00645ABD" w:rsidP="004F44AF">
      <w:pPr>
        <w:spacing w:after="0" w:line="240" w:lineRule="auto"/>
        <w:ind w:firstLine="709"/>
        <w:jc w:val="both"/>
        <w:rPr>
          <w:szCs w:val="28"/>
        </w:rPr>
      </w:pPr>
      <w:r w:rsidRPr="001573C3">
        <w:rPr>
          <w:szCs w:val="28"/>
        </w:rPr>
        <w:t>В течение года уделялось большое внимание двигательному режиму детей в групповых помещениях и на прогулках. Особое внимание было уделено сохранению и укреплению физического и психического здоровья детей, формированию у дошкольников интереса и любви к спорту, здоровому образу жизни, а так же повышению качества работы с родителями воспитанников и повышению роли родителей в образовании ребенка дошкольного возраста.</w:t>
      </w:r>
    </w:p>
    <w:p w:rsidR="00645ABD" w:rsidRPr="001573C3" w:rsidRDefault="00645ABD" w:rsidP="003075B1">
      <w:pPr>
        <w:spacing w:after="0" w:line="240" w:lineRule="auto"/>
        <w:ind w:firstLine="709"/>
        <w:jc w:val="both"/>
        <w:rPr>
          <w:szCs w:val="28"/>
        </w:rPr>
      </w:pPr>
      <w:r w:rsidRPr="001573C3">
        <w:rPr>
          <w:szCs w:val="28"/>
        </w:rPr>
        <w:t xml:space="preserve">Организация питания детей в детском саду - немаловажный фактор сохранения здоровья дошкольников. Данному вопросу в детском саду  уделяется большое внимание. Организация питания детей осуществляется самостоятельно с учетом централизованного обеспечения продуктами питания, в соответствии с нормативно-методическими документами законодательства по разделу «Гигиена питания», а также санитарно-эпидемиологическими правилами и нормативами. </w:t>
      </w:r>
      <w:r w:rsidRPr="00637348">
        <w:rPr>
          <w:szCs w:val="28"/>
        </w:rPr>
        <w:t>Е</w:t>
      </w:r>
      <w:r w:rsidR="00C807FD" w:rsidRPr="00637348">
        <w:rPr>
          <w:szCs w:val="28"/>
        </w:rPr>
        <w:t xml:space="preserve">жедневно в детский </w:t>
      </w:r>
      <w:r w:rsidRPr="00637348">
        <w:rPr>
          <w:szCs w:val="28"/>
        </w:rPr>
        <w:t xml:space="preserve">рацион включаются: молоко, мясо, картофель, овощи, </w:t>
      </w:r>
      <w:r w:rsidR="00637348" w:rsidRPr="00637348">
        <w:rPr>
          <w:szCs w:val="28"/>
        </w:rPr>
        <w:t xml:space="preserve">фрукты (сок), </w:t>
      </w:r>
      <w:r w:rsidRPr="00637348">
        <w:rPr>
          <w:szCs w:val="28"/>
        </w:rPr>
        <w:t>хлеб, крупы, сметана, сливочное и растительное масло, сахар, соль. Творог, рыба, сыр, яйцо и др. включаются в меню 2 – 3 раза в неделю.</w:t>
      </w:r>
      <w:r w:rsidRPr="00D1063F">
        <w:rPr>
          <w:szCs w:val="28"/>
        </w:rPr>
        <w:t xml:space="preserve"> Объем пищи, и выход блюд строго соответствует возрасту ребенка. Питание в дошкольном учреждении осуществляется в соответствии с примерным 10-дневным меню, разработанным на основе физиологических потребностей в пищевых веществах и норм питания детей дошкольного возраста, согласованного в ТО ТУ Роспотребнадзора.</w:t>
      </w:r>
    </w:p>
    <w:p w:rsidR="00645ABD" w:rsidRDefault="00645ABD" w:rsidP="003075B1">
      <w:pPr>
        <w:spacing w:after="0" w:line="240" w:lineRule="auto"/>
        <w:ind w:firstLine="709"/>
        <w:jc w:val="both"/>
        <w:rPr>
          <w:b/>
          <w:szCs w:val="28"/>
        </w:rPr>
      </w:pPr>
    </w:p>
    <w:p w:rsidR="00645ABD" w:rsidRPr="001573C3" w:rsidRDefault="00645ABD" w:rsidP="003075B1">
      <w:pPr>
        <w:spacing w:after="0" w:line="240" w:lineRule="auto"/>
        <w:ind w:firstLine="709"/>
        <w:jc w:val="both"/>
        <w:rPr>
          <w:szCs w:val="28"/>
        </w:rPr>
      </w:pPr>
      <w:r w:rsidRPr="001573C3">
        <w:rPr>
          <w:b/>
          <w:szCs w:val="28"/>
        </w:rPr>
        <w:t>Вывод:</w:t>
      </w:r>
      <w:r w:rsidRPr="001573C3">
        <w:rPr>
          <w:szCs w:val="28"/>
        </w:rPr>
        <w:t xml:space="preserve"> Подводя итоги по реализации годовой задачи: «Организовать оздоровительную, профилактическую работу в условиях ДОО посредством активизации семей воспитанников к приобщению здорового образа жизни», педагогический коллектив считает целесообразным продолжить работу по данному направлению.</w:t>
      </w:r>
    </w:p>
    <w:p w:rsidR="00645ABD" w:rsidRPr="001573C3" w:rsidRDefault="00645ABD" w:rsidP="003075B1">
      <w:pPr>
        <w:spacing w:after="0" w:line="240" w:lineRule="auto"/>
        <w:ind w:firstLine="709"/>
        <w:jc w:val="both"/>
        <w:rPr>
          <w:szCs w:val="28"/>
        </w:rPr>
      </w:pPr>
      <w:r w:rsidRPr="001573C3">
        <w:rPr>
          <w:szCs w:val="28"/>
        </w:rPr>
        <w:t>Все запланированные оздоровительные мероприятия регулярно выполнялись, что способствовало выработке у дошкольников разумного отношения детей к своему организму, привитию нео</w:t>
      </w:r>
      <w:r w:rsidR="00C807FD">
        <w:rPr>
          <w:szCs w:val="28"/>
        </w:rPr>
        <w:t>бходимых санитарно-гигиенических</w:t>
      </w:r>
      <w:r w:rsidRPr="001573C3">
        <w:rPr>
          <w:szCs w:val="28"/>
        </w:rPr>
        <w:t xml:space="preserve"> навыков, адаптации воспитанников в постоянно изменяющихся условиях окружающей среды.</w:t>
      </w:r>
    </w:p>
    <w:p w:rsidR="00645ABD" w:rsidRDefault="00645ABD" w:rsidP="003075B1">
      <w:pPr>
        <w:spacing w:after="0" w:line="240" w:lineRule="auto"/>
        <w:ind w:firstLine="709"/>
        <w:jc w:val="both"/>
        <w:rPr>
          <w:b/>
          <w:i/>
        </w:rPr>
      </w:pPr>
    </w:p>
    <w:p w:rsidR="00645ABD" w:rsidRPr="003075B1" w:rsidRDefault="00645ABD" w:rsidP="000B31AD">
      <w:pPr>
        <w:spacing w:after="0" w:line="240" w:lineRule="auto"/>
        <w:ind w:firstLine="709"/>
        <w:jc w:val="center"/>
        <w:rPr>
          <w:b/>
          <w:i/>
        </w:rPr>
      </w:pPr>
      <w:r w:rsidRPr="003075B1">
        <w:rPr>
          <w:b/>
          <w:i/>
        </w:rPr>
        <w:t>Результаты работы по организации процесса адаптации</w:t>
      </w:r>
    </w:p>
    <w:p w:rsidR="00645ABD" w:rsidRDefault="00645ABD" w:rsidP="003075B1">
      <w:pPr>
        <w:spacing w:after="0" w:line="240" w:lineRule="auto"/>
        <w:ind w:firstLine="709"/>
        <w:jc w:val="both"/>
      </w:pPr>
    </w:p>
    <w:p w:rsidR="00645ABD" w:rsidRDefault="00645ABD" w:rsidP="0077713C">
      <w:pPr>
        <w:pStyle w:val="a9"/>
        <w:shd w:val="clear" w:color="auto" w:fill="FFFFFF"/>
        <w:spacing w:before="0" w:after="0"/>
        <w:ind w:left="-17" w:firstLine="527"/>
        <w:jc w:val="both"/>
        <w:rPr>
          <w:color w:val="000000"/>
          <w:sz w:val="28"/>
          <w:szCs w:val="28"/>
        </w:rPr>
      </w:pPr>
      <w:r w:rsidRPr="00771452">
        <w:rPr>
          <w:sz w:val="28"/>
          <w:szCs w:val="28"/>
        </w:rPr>
        <w:t>С целью успешной адаптации детей к детскому саду большое внимание уделялось организации адаптационного периода для детей, вновь</w:t>
      </w:r>
      <w:r w:rsidRPr="00AD568F">
        <w:rPr>
          <w:color w:val="000000"/>
          <w:sz w:val="28"/>
          <w:szCs w:val="28"/>
        </w:rPr>
        <w:t xml:space="preserve"> поступивших в детский сад. Для них установлен щадящий режим; щадящее закаливание, неполный день пребывания в детском саду. Родителей знакомили с режимом дня, питанием, меню перед поступлением в детский сад. Регулярно качество проводимых мероприятий и занятий контролировалось со стороны администрации, вносились </w:t>
      </w:r>
      <w:r w:rsidRPr="00AD568F">
        <w:rPr>
          <w:color w:val="000000"/>
          <w:sz w:val="28"/>
          <w:szCs w:val="28"/>
        </w:rPr>
        <w:lastRenderedPageBreak/>
        <w:t>коррективы, что помогало успешно осуществлять двигательный режим в детском саду, повышать роль индивидуальной работы с дошкольниками.</w:t>
      </w:r>
      <w:r w:rsidRPr="0077713C">
        <w:rPr>
          <w:color w:val="000000"/>
          <w:sz w:val="28"/>
          <w:szCs w:val="28"/>
        </w:rPr>
        <w:t xml:space="preserve"> </w:t>
      </w:r>
      <w:r w:rsidRPr="009F4235">
        <w:rPr>
          <w:color w:val="000000"/>
          <w:sz w:val="28"/>
          <w:szCs w:val="28"/>
        </w:rPr>
        <w:t xml:space="preserve">По результатам диагностики уровня адаптированности детей к ДОУ </w:t>
      </w:r>
      <w:r w:rsidRPr="00D1063F">
        <w:rPr>
          <w:color w:val="000000"/>
          <w:sz w:val="28"/>
          <w:szCs w:val="28"/>
        </w:rPr>
        <w:t>были получены следующие результаты:</w:t>
      </w:r>
    </w:p>
    <w:p w:rsidR="00645ABD" w:rsidRDefault="00645ABD" w:rsidP="003075B1">
      <w:pPr>
        <w:pStyle w:val="a9"/>
        <w:shd w:val="clear" w:color="auto" w:fill="FFFFFF"/>
        <w:spacing w:before="0" w:after="0" w:line="200" w:lineRule="atLeast"/>
        <w:ind w:left="-17" w:firstLine="527"/>
        <w:jc w:val="both"/>
        <w:rPr>
          <w:color w:val="000000"/>
          <w:sz w:val="28"/>
          <w:szCs w:val="28"/>
        </w:rPr>
      </w:pPr>
    </w:p>
    <w:p w:rsidR="00645ABD" w:rsidRDefault="00645ABD" w:rsidP="003075B1">
      <w:pPr>
        <w:pStyle w:val="a9"/>
        <w:shd w:val="clear" w:color="auto" w:fill="FFFFFF"/>
        <w:spacing w:before="0" w:after="0"/>
        <w:ind w:left="-17" w:firstLine="527"/>
        <w:jc w:val="both"/>
        <w:rPr>
          <w:color w:val="000000"/>
          <w:sz w:val="28"/>
          <w:szCs w:val="28"/>
        </w:rPr>
      </w:pPr>
    </w:p>
    <w:p w:rsidR="00645ABD" w:rsidRPr="002409E0" w:rsidRDefault="00122BCA" w:rsidP="002409E0">
      <w:pPr>
        <w:pStyle w:val="a9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122BCA">
        <w:rPr>
          <w:noProof/>
          <w:lang w:eastAsia="ru-RU"/>
        </w:rPr>
        <w:pict>
          <v:shape id="Диаграмма 1" o:spid="_x0000_s1026" type="#_x0000_t75" style="position:absolute;left:0;text-align:left;margin-left:-3.5pt;margin-top:-.35pt;width:506pt;height:216.5pt;z-index:1;visibility:visible" wrapcoords="-34 0 -34 21525 21600 21525 21600 0 -34 0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QIhgQ4AAAAAgBAAAPAAAAZHJzL2Rvd25y&#10;ZXYueG1sTI/NTsMwEITvSLyDtUjcWocGShPiVPy0EuKCaOHAbRMvSdR4Hdlum7497glOo9WsZr4p&#10;lqPpxYGc7ywruJkmIIhrqztuFHxu15MFCB+QNfaWScGJPCzLy4sCc22P/EGHTWhEDGGfo4I2hCGX&#10;0tctGfRTOxBH78c6gyGerpHa4TGGm17OkmQuDXYcG1oc6LmlerfZGwWZa752qydXrV9f3Nspef8e&#10;V/JOqeur8fEBRKAx/D3DGT+iQxmZKrtn7UWvYHIfp4Szgoh2lmZzEJWC23SWgiwL+X9A+QsAAP//&#10;AwBQSwMEFAAGAAgAAAAhAKo1UrYOAQAANAIAAA4AAABkcnMvZTJvRG9jLnhtbJyRTU7DMBCF90jc&#10;wZo9dRKkQKI63URIrNjAAQZ73FhKbGvsErg9pq1QWSF1Nz/SN++92e4+l1l8ECcXvIJ6U4Egr4Nx&#10;fq/g7fXp7hFEyugNzsGTgi9KsBtub7Zr7KkJU5gNsSgQn/o1Kphyjr2USU+0YNqESL4sbeAFc2l5&#10;Lw3jWujLLJuqauUa2EQOmlIq0/G0hOHIt5Z0frE2URZzUdfUXQMiK2irrgXBCh6a+w7Eu4IK5LDF&#10;fs8YJ6fPgvAKPQs6X87/okbMKA7srkDpCTkXlu6P1VmUvpp0BhTb/6ccrHWaxqAPC/l8ipppxlz+&#10;nCYXU4mvd0YBP5v6Jzv5x/FlX+rLZw/fAAAA//8DAFBLAwQUAAYACAAAACEAqxbNRrkAAAAiAQAA&#10;GQAAAGRycy9fcmVscy9lMm9Eb2MueG1sLnJlbHOEj80KwjAQhO+C7xD2btN6EJEmvYjQq9QHWNLt&#10;D7ZJyEaxb2/Qi4LgcXaYb3bK6jFP4k6BR2cVFFkOgqxx7Wh7BZfmtNmD4Ii2xclZUrAQQ6XXq/JM&#10;E8YU4mH0LBLFsoIhRn+Qks1AM3LmPNnkdC7MGJMMvfRortiT3Ob5ToZPBugvpqhbBaFuCxDN4lPz&#10;f7brutHQ0ZnbTDb+qJBmwBATEENPUcFL8vtaZOlTkLqUX8v0EwAA//8DAFBLAwQUAAYACAAAACEA&#10;c8VNWfQAAABeAQAAIAAAAGRycy9jaGFydHMvX3JlbHMvY2hhcnQxLnhtbC5yZWxzhJDBSgMxEIbv&#10;gu8QBjzabHsQkc32okIPpSAVzzGZ3Y1mMyGJ0t58CB+k6MWDD7G+kYMgtCDIwM8Mw//9w9TzzeDF&#10;M6bsKCiYTioQGAxZFzoFt+vr03MQuehgtaeACraYYd4cH9U36HVhU+5dzIIpISvoS4kXUmbT46Dz&#10;hCIG3rSUBl14TJ2M2jzqDuWsqs5k2mdAc8AUC6sgLewUxHobOfl/NrWtM3hJ5mnAUP6IkORxdf+A&#10;pjBUpw6LgvF1/Bh34/vXC+sn1+5kVo1vLEtnEmVqC/erHzQ3d5Tsr3lJlu+62hRMQXuQTS0PvtJ8&#10;AwAA//8DAFBLAwQUAAYACAAAACEAyERyy7sDAADcCAAAFQAAAGRycy9jaGFydHMvY2hhcnQxLnht&#10;bKxWzW4bNxC+B+g7bBcJcrK1slPZFiwFsgQDAWIkcJwESNADxR2tGHPJBcmVpVvbQ04BfOmtp/QJ&#10;jKYJjPwgr7B6ow5/VmsBRhu4sWFBnBl+M/N95ND79+c5j2agNJOiF7c3kzgCQWXKRNaLn54cbuzG&#10;kTZEpIRLAb14ATq+3//h1j7t0ilR5klBKEQIInSX9uKpMUW31dJ0CjnRm7IAgb6JVDkxuFRZK1Xk&#10;DMFz3tpKkk7LgcQBgNwAICdM1PvVt+yXkwmjMJK0zEEYX4UCTgwyoKes0HEfm0uJgfZeci+aEY68&#10;xC1r5ERk3qDKjeOn3qjNgoO37nqL68nGk9LIE2Y4jICDgXQNbMbgbHtkw9RAZIP5FWeLdhtvwaUZ&#10;KCC+gIUsjatlTNT2aGglsA5cjZjyEFRyX0emZFkg196MKtJTSEPRoOw2loa0iTdLlUJACRZdPMZI&#10;0tWSs/SQce4WVl4Y8hBKKEUmt5E30uVlfiRDo/cS/LHAzvxoMvGFdGpzC2FrpP6+XTVJkAKfGs8Z&#10;cS1qo45hYque9O++rH6vLquL6t3yF/z8jL8XUfVXdMSoklpOTITZUOXoOXb0c/VHdbn8dflb++6P&#10;twe397r40W7vYwaHhrhDgmVY5MIMZSmMr3Pbc1KYCGnqxYk7F7M+or2v3lUfq4vleWRhcfkV/74s&#10;30RYy9/49xWNF8vXWOGlTTPD5iy2z+DR2jXaW+zgPe76sjz/P3hbNd6fy/PqAyJ+ukl9lvUVHX7h&#10;OMevQQW8DrYNUebfQYwDK8bBVTEQdyWGnxpDmUI/uePkcmPEGb5Rq2Rz778ESDbdUbhOo5rTZB0D&#10;yWjK9IuaJMeO5c1fr/ThmGtLl57Ks2cEB+1qmGDQypuR4jlLzdS7d34KV3RKijBX6IIzgTfTO8j8&#10;Qbhgnc5ep7O1s3WdfWc3CeOoiXeXETOvzw5UdjC3VTaB68CaEsyf2RCpGF51Nyt9tTkTR2RuC7Bt&#10;N4Fk/lhqHzL25eXklVQnjJ4eEXXqPQKfFO80aEeyVnsEzM2J9D57pXU9H21lTWvOBSGPnbYvQIVd&#10;duWz1MN7zAc8E95GTSCTjzmOCg3hzrf9wMJeVqygZtfR0xRxpeub0BOGNR6pw9xEzaHHiXMH315Z&#10;KgoPmcDRvXqHvh+Vzen5Fyqd6wDMGUCgb+wXQfbAEJK29lZBBiK1h4a7byttw3ngJLxluM9H2FiL&#10;8IzpR4Ivrqhn9aifOjwZoAThI2JIpPAJ68XqQepErsPcPyX9fwAAAP//AwBQSwECLQAUAAYACAAA&#10;ACEApPKVkRwBAABeAgAAEwAAAAAAAAAAAAAAAAAAAAAAW0NvbnRlbnRfVHlwZXNdLnhtbFBLAQIt&#10;ABQABgAIAAAAIQA4/SH/1gAAAJQBAAALAAAAAAAAAAAAAAAAAE0BAABfcmVscy8ucmVsc1BLAQIt&#10;ABQABgAIAAAAIQAQIhgQ4AAAAAgBAAAPAAAAAAAAAAAAAAAAAEwCAABkcnMvZG93bnJldi54bWxQ&#10;SwECLQAUAAYACAAAACEAqjVStg4BAAA0AgAADgAAAAAAAAAAAAAAAABZAwAAZHJzL2Uyb0RvYy54&#10;bWxQSwECLQAUAAYACAAAACEAqxbNRrkAAAAiAQAAGQAAAAAAAAAAAAAAAACTBAAAZHJzL19yZWxz&#10;L2Uyb0RvYy54bWwucmVsc1BLAQItABQABgAIAAAAIQBzxU1Z9AAAAF4BAAAgAAAAAAAAAAAAAAAA&#10;AIMFAABkcnMvY2hhcnRzL19yZWxzL2NoYXJ0MS54bWwucmVsc1BLAQItABQABgAIAAAAIQDIRHLL&#10;uwMAANwIAAAVAAAAAAAAAAAAAAAAALUGAABkcnMvY2hhcnRzL2NoYXJ0MS54bWxQSwUGAAAAAAcA&#10;BwDLAQAAowoAAAAA&#10;">
            <v:imagedata r:id="rId15" o:title=""/>
            <o:lock v:ext="edit" aspectratio="f"/>
            <w10:wrap type="through"/>
          </v:shape>
        </w:pict>
      </w:r>
    </w:p>
    <w:p w:rsidR="00645ABD" w:rsidRDefault="00645ABD" w:rsidP="004F44AF">
      <w:pPr>
        <w:tabs>
          <w:tab w:val="left" w:pos="5595"/>
        </w:tabs>
        <w:spacing w:line="240" w:lineRule="auto"/>
        <w:ind w:firstLine="567"/>
        <w:jc w:val="both"/>
      </w:pPr>
      <w:r w:rsidRPr="000568F1">
        <w:t>Адаптация</w:t>
      </w:r>
      <w:r w:rsidR="00B10397" w:rsidRPr="000568F1">
        <w:t xml:space="preserve"> в 20</w:t>
      </w:r>
      <w:r w:rsidR="00D1063F" w:rsidRPr="000568F1">
        <w:t>2</w:t>
      </w:r>
      <w:r w:rsidR="00CC566E">
        <w:t>4</w:t>
      </w:r>
      <w:r w:rsidRPr="000568F1">
        <w:t xml:space="preserve"> году прошла успешно, дети были эмоционально и физически подготовлены для поступления в детский сад, родители заранее проинформированы.</w:t>
      </w:r>
    </w:p>
    <w:p w:rsidR="00645ABD" w:rsidRDefault="00712DAB" w:rsidP="00C469AF">
      <w:pPr>
        <w:tabs>
          <w:tab w:val="left" w:pos="5595"/>
        </w:tabs>
        <w:ind w:firstLine="567"/>
        <w:jc w:val="center"/>
        <w:rPr>
          <w:b/>
          <w:i/>
        </w:rPr>
      </w:pPr>
      <w:r>
        <w:rPr>
          <w:b/>
          <w:i/>
        </w:rPr>
        <w:t>Коррекционная деятельность</w:t>
      </w:r>
    </w:p>
    <w:p w:rsidR="00645ABD" w:rsidRDefault="00645ABD" w:rsidP="007A1BF5">
      <w:pPr>
        <w:spacing w:after="0" w:line="200" w:lineRule="atLeast"/>
        <w:ind w:firstLine="709"/>
        <w:jc w:val="both"/>
        <w:rPr>
          <w:szCs w:val="28"/>
        </w:rPr>
      </w:pPr>
      <w:r w:rsidRPr="00192F15">
        <w:rPr>
          <w:szCs w:val="28"/>
        </w:rPr>
        <w:t xml:space="preserve">В детском саду функционирует </w:t>
      </w:r>
      <w:r w:rsidR="00B10397">
        <w:rPr>
          <w:szCs w:val="28"/>
        </w:rPr>
        <w:t xml:space="preserve">психолого </w:t>
      </w:r>
      <w:r>
        <w:rPr>
          <w:szCs w:val="28"/>
        </w:rPr>
        <w:t>-</w:t>
      </w:r>
      <w:r w:rsidR="00B10397" w:rsidRPr="00192F15">
        <w:rPr>
          <w:szCs w:val="28"/>
        </w:rPr>
        <w:t xml:space="preserve"> </w:t>
      </w:r>
      <w:r w:rsidRPr="00192F15">
        <w:rPr>
          <w:szCs w:val="28"/>
        </w:rPr>
        <w:t>педагогический консилиум, для работы которого заключен договор о сотрудничестве с территориальной дошкольной психолого-медико-педагогической комиссией, с родителями дошкольников, в</w:t>
      </w:r>
      <w:r w:rsidR="00B10397">
        <w:rPr>
          <w:szCs w:val="28"/>
        </w:rPr>
        <w:t>едется журнал записи детей на П</w:t>
      </w:r>
      <w:r w:rsidRPr="00192F15">
        <w:rPr>
          <w:szCs w:val="28"/>
        </w:rPr>
        <w:t>Пк, журнал регистрации заключений и рекомендаций специалистов. На каждого ребенка оформлена карта развития, в которой указана дифференцированно проводимая работа с детьми.</w:t>
      </w:r>
    </w:p>
    <w:p w:rsidR="00645ABD" w:rsidRDefault="00B10397" w:rsidP="0039102C">
      <w:pPr>
        <w:spacing w:after="0" w:line="240" w:lineRule="auto"/>
        <w:ind w:left="7" w:firstLine="660"/>
        <w:jc w:val="both"/>
        <w:rPr>
          <w:sz w:val="20"/>
          <w:szCs w:val="20"/>
        </w:rPr>
      </w:pPr>
      <w:r>
        <w:rPr>
          <w:szCs w:val="28"/>
        </w:rPr>
        <w:t>Цель П</w:t>
      </w:r>
      <w:r w:rsidR="00645ABD" w:rsidRPr="00C625BF">
        <w:rPr>
          <w:szCs w:val="28"/>
        </w:rPr>
        <w:t>Пк – осуществление специализированной помощи детям с особыми образовательными потребностями, обеспечение оптимального развития ребенка, успешной интеграции их в социум. Консилиум МБДОУ строит свою работу в соответствии с планом деятельности</w:t>
      </w:r>
      <w:r w:rsidR="00645ABD">
        <w:rPr>
          <w:szCs w:val="28"/>
        </w:rPr>
        <w:t xml:space="preserve"> МБДОУ ДС №33 «Снежанка». </w:t>
      </w:r>
      <w:r w:rsidR="00645ABD" w:rsidRPr="000568F1">
        <w:rPr>
          <w:szCs w:val="28"/>
        </w:rPr>
        <w:t>Очередные заседания проходят 1 раз в квартал, внеочередные по</w:t>
      </w:r>
      <w:r w:rsidRPr="000568F1">
        <w:rPr>
          <w:szCs w:val="28"/>
        </w:rPr>
        <w:t xml:space="preserve"> мере поступления заявок. В 20</w:t>
      </w:r>
      <w:r w:rsidR="00D1063F" w:rsidRPr="000568F1">
        <w:rPr>
          <w:szCs w:val="28"/>
        </w:rPr>
        <w:t>2</w:t>
      </w:r>
      <w:r w:rsidR="0000692D">
        <w:rPr>
          <w:szCs w:val="28"/>
        </w:rPr>
        <w:t>4</w:t>
      </w:r>
      <w:r w:rsidR="00645ABD" w:rsidRPr="000568F1">
        <w:rPr>
          <w:szCs w:val="28"/>
        </w:rPr>
        <w:t xml:space="preserve"> году было проведено</w:t>
      </w:r>
      <w:r w:rsidR="00645ABD" w:rsidRPr="000568F1">
        <w:rPr>
          <w:sz w:val="24"/>
          <w:szCs w:val="24"/>
        </w:rPr>
        <w:t xml:space="preserve"> </w:t>
      </w:r>
      <w:r w:rsidR="0000692D">
        <w:rPr>
          <w:szCs w:val="28"/>
        </w:rPr>
        <w:t>6</w:t>
      </w:r>
      <w:r w:rsidR="00645ABD" w:rsidRPr="000568F1">
        <w:rPr>
          <w:szCs w:val="28"/>
        </w:rPr>
        <w:t xml:space="preserve"> заседани</w:t>
      </w:r>
      <w:r w:rsidR="00712DAB" w:rsidRPr="000568F1">
        <w:rPr>
          <w:szCs w:val="28"/>
        </w:rPr>
        <w:t>й</w:t>
      </w:r>
      <w:r w:rsidR="00645ABD" w:rsidRPr="000568F1">
        <w:rPr>
          <w:szCs w:val="28"/>
        </w:rPr>
        <w:t>.</w:t>
      </w:r>
      <w:r w:rsidR="00645ABD">
        <w:rPr>
          <w:szCs w:val="28"/>
        </w:rPr>
        <w:t xml:space="preserve"> </w:t>
      </w:r>
      <w:r w:rsidR="00645ABD" w:rsidRPr="00C625BF">
        <w:rPr>
          <w:szCs w:val="28"/>
        </w:rPr>
        <w:t xml:space="preserve"> </w:t>
      </w:r>
      <w:r w:rsidR="00C74FBD" w:rsidRPr="00C74FBD">
        <w:rPr>
          <w:szCs w:val="28"/>
          <w:lang w:eastAsia="ru-RU"/>
        </w:rPr>
        <w:t xml:space="preserve">По результатам обследования детей были определены  </w:t>
      </w:r>
      <w:r w:rsidR="00C74FBD" w:rsidRPr="0000692D">
        <w:rPr>
          <w:szCs w:val="28"/>
          <w:lang w:eastAsia="ru-RU"/>
        </w:rPr>
        <w:t>целевые группы</w:t>
      </w:r>
      <w:r w:rsidR="00C74FBD" w:rsidRPr="00C74FBD">
        <w:rPr>
          <w:szCs w:val="28"/>
          <w:lang w:eastAsia="ru-RU"/>
        </w:rPr>
        <w:t xml:space="preserve">, как в регламентированной деятельности, так и в индивидуальной работе. </w:t>
      </w:r>
      <w:r w:rsidR="00645ABD" w:rsidRPr="00C625BF">
        <w:rPr>
          <w:szCs w:val="28"/>
        </w:rPr>
        <w:t xml:space="preserve">В </w:t>
      </w:r>
      <w:r w:rsidR="00645ABD" w:rsidRPr="001573C3">
        <w:rPr>
          <w:szCs w:val="28"/>
        </w:rPr>
        <w:t>дошкольном учреждении имеется банк дан</w:t>
      </w:r>
      <w:r>
        <w:rPr>
          <w:szCs w:val="28"/>
        </w:rPr>
        <w:t>ных на детей, прошедших через ППк. Специалисты П</w:t>
      </w:r>
      <w:r w:rsidR="00645ABD" w:rsidRPr="001573C3">
        <w:rPr>
          <w:szCs w:val="28"/>
        </w:rPr>
        <w:t xml:space="preserve">Пк оказывали консультативную помощь родителям детского сада, психолого-педагогическое сопровождение детей с </w:t>
      </w:r>
      <w:r w:rsidR="00645ABD" w:rsidRPr="001573C3">
        <w:rPr>
          <w:szCs w:val="28"/>
        </w:rPr>
        <w:lastRenderedPageBreak/>
        <w:t>проблемами в</w:t>
      </w:r>
      <w:r>
        <w:rPr>
          <w:szCs w:val="28"/>
        </w:rPr>
        <w:t xml:space="preserve"> развитии, направляли детей на </w:t>
      </w:r>
      <w:r w:rsidR="0042578E">
        <w:rPr>
          <w:szCs w:val="28"/>
        </w:rPr>
        <w:t>Т</w:t>
      </w:r>
      <w:r>
        <w:rPr>
          <w:szCs w:val="28"/>
        </w:rPr>
        <w:t>ПМПК. Через П</w:t>
      </w:r>
      <w:r w:rsidR="00645ABD" w:rsidRPr="001573C3">
        <w:rPr>
          <w:szCs w:val="28"/>
        </w:rPr>
        <w:t>Пк дошкольного образов</w:t>
      </w:r>
      <w:r>
        <w:rPr>
          <w:szCs w:val="28"/>
        </w:rPr>
        <w:t>ательного учреждения в 20</w:t>
      </w:r>
      <w:r w:rsidR="00D1063F">
        <w:rPr>
          <w:szCs w:val="28"/>
        </w:rPr>
        <w:t>2</w:t>
      </w:r>
      <w:r w:rsidR="0000692D">
        <w:rPr>
          <w:szCs w:val="28"/>
        </w:rPr>
        <w:t>4</w:t>
      </w:r>
      <w:r w:rsidR="00DE6CF5">
        <w:rPr>
          <w:szCs w:val="28"/>
        </w:rPr>
        <w:t xml:space="preserve"> году прошл</w:t>
      </w:r>
      <w:r w:rsidR="00DF72EB">
        <w:rPr>
          <w:szCs w:val="28"/>
        </w:rPr>
        <w:t>о</w:t>
      </w:r>
      <w:r w:rsidR="00DE6CF5">
        <w:rPr>
          <w:szCs w:val="28"/>
        </w:rPr>
        <w:t xml:space="preserve"> </w:t>
      </w:r>
      <w:r w:rsidR="0042578E" w:rsidRPr="0042578E">
        <w:rPr>
          <w:szCs w:val="28"/>
        </w:rPr>
        <w:t>100</w:t>
      </w:r>
      <w:r w:rsidR="00645ABD" w:rsidRPr="0042578E">
        <w:rPr>
          <w:szCs w:val="28"/>
        </w:rPr>
        <w:t xml:space="preserve"> </w:t>
      </w:r>
      <w:r w:rsidR="0042578E" w:rsidRPr="0042578E">
        <w:rPr>
          <w:szCs w:val="28"/>
        </w:rPr>
        <w:t>детей</w:t>
      </w:r>
      <w:r w:rsidR="00DF72EB" w:rsidRPr="0042578E">
        <w:rPr>
          <w:szCs w:val="28"/>
        </w:rPr>
        <w:t xml:space="preserve">, из которых </w:t>
      </w:r>
      <w:r w:rsidR="0042578E" w:rsidRPr="0042578E">
        <w:rPr>
          <w:szCs w:val="28"/>
        </w:rPr>
        <w:t>8</w:t>
      </w:r>
      <w:r w:rsidR="00DF72EB" w:rsidRPr="0042578E">
        <w:rPr>
          <w:szCs w:val="28"/>
        </w:rPr>
        <w:t xml:space="preserve"> детей направлены на ТПМПК.</w:t>
      </w:r>
      <w:r w:rsidR="00DF72EB">
        <w:rPr>
          <w:szCs w:val="28"/>
        </w:rPr>
        <w:t xml:space="preserve"> </w:t>
      </w:r>
      <w:r w:rsidR="00645ABD" w:rsidRPr="001573C3">
        <w:rPr>
          <w:szCs w:val="28"/>
        </w:rPr>
        <w:t>В течение го</w:t>
      </w:r>
      <w:r>
        <w:rPr>
          <w:szCs w:val="28"/>
        </w:rPr>
        <w:t>да с детьми, прошедшими через П</w:t>
      </w:r>
      <w:r w:rsidR="00645ABD" w:rsidRPr="001573C3">
        <w:rPr>
          <w:szCs w:val="28"/>
        </w:rPr>
        <w:t>Пк</w:t>
      </w:r>
      <w:r w:rsidR="00645ABD">
        <w:rPr>
          <w:szCs w:val="28"/>
        </w:rPr>
        <w:t>,</w:t>
      </w:r>
      <w:r w:rsidR="00645ABD" w:rsidRPr="001573C3">
        <w:rPr>
          <w:szCs w:val="28"/>
        </w:rPr>
        <w:t xml:space="preserve"> </w:t>
      </w:r>
      <w:r w:rsidR="00645ABD">
        <w:rPr>
          <w:szCs w:val="28"/>
        </w:rPr>
        <w:t xml:space="preserve">специалистами </w:t>
      </w:r>
      <w:r w:rsidR="00645ABD" w:rsidRPr="001573C3">
        <w:rPr>
          <w:szCs w:val="28"/>
        </w:rPr>
        <w:t xml:space="preserve">проводилась </w:t>
      </w:r>
      <w:r w:rsidR="00645ABD">
        <w:rPr>
          <w:szCs w:val="28"/>
        </w:rPr>
        <w:t xml:space="preserve">коррекционная </w:t>
      </w:r>
      <w:r w:rsidR="00645ABD" w:rsidRPr="001573C3">
        <w:rPr>
          <w:szCs w:val="28"/>
        </w:rPr>
        <w:t>работа</w:t>
      </w:r>
      <w:r w:rsidR="00645ABD">
        <w:rPr>
          <w:szCs w:val="28"/>
        </w:rPr>
        <w:t>.</w:t>
      </w:r>
      <w:r w:rsidR="00645ABD" w:rsidRPr="001573C3">
        <w:rPr>
          <w:szCs w:val="28"/>
        </w:rPr>
        <w:t xml:space="preserve"> </w:t>
      </w:r>
    </w:p>
    <w:p w:rsidR="00645ABD" w:rsidRPr="0039102C" w:rsidRDefault="00645ABD" w:rsidP="004F44AF">
      <w:pPr>
        <w:spacing w:after="0" w:line="240" w:lineRule="auto"/>
        <w:ind w:firstLine="667"/>
        <w:jc w:val="both"/>
        <w:rPr>
          <w:szCs w:val="28"/>
        </w:rPr>
      </w:pPr>
      <w:r w:rsidRPr="0039102C">
        <w:rPr>
          <w:szCs w:val="28"/>
        </w:rPr>
        <w:t>О</w:t>
      </w:r>
      <w:r w:rsidR="00B10397">
        <w:rPr>
          <w:szCs w:val="28"/>
        </w:rPr>
        <w:t>сновными направлениями работы П</w:t>
      </w:r>
      <w:r w:rsidRPr="0039102C">
        <w:rPr>
          <w:szCs w:val="28"/>
        </w:rPr>
        <w:t>Пк  являются:</w:t>
      </w:r>
    </w:p>
    <w:p w:rsidR="00645ABD" w:rsidRPr="0039102C" w:rsidRDefault="00645ABD" w:rsidP="004F44AF">
      <w:pPr>
        <w:tabs>
          <w:tab w:val="left" w:pos="149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- </w:t>
      </w:r>
      <w:r w:rsidRPr="0039102C">
        <w:rPr>
          <w:szCs w:val="28"/>
        </w:rPr>
        <w:t>выявление уровня и особенностей развития детей в коммуникативной, познавательной деятельности, эмоционально-личностной зрелости, работоспособности;</w:t>
      </w:r>
    </w:p>
    <w:p w:rsidR="00645ABD" w:rsidRPr="0039102C" w:rsidRDefault="00645ABD" w:rsidP="0039102C">
      <w:pPr>
        <w:tabs>
          <w:tab w:val="left" w:pos="3007"/>
          <w:tab w:val="left" w:pos="4347"/>
          <w:tab w:val="left" w:pos="9187"/>
        </w:tabs>
        <w:spacing w:after="0" w:line="240" w:lineRule="auto"/>
        <w:ind w:left="7"/>
        <w:jc w:val="both"/>
        <w:rPr>
          <w:szCs w:val="28"/>
        </w:rPr>
      </w:pPr>
      <w:r w:rsidRPr="0039102C">
        <w:rPr>
          <w:szCs w:val="28"/>
        </w:rPr>
        <w:t>- разработка рекомендаций</w:t>
      </w:r>
      <w:r>
        <w:rPr>
          <w:szCs w:val="28"/>
        </w:rPr>
        <w:t xml:space="preserve"> педагогами </w:t>
      </w:r>
      <w:r w:rsidRPr="0039102C">
        <w:rPr>
          <w:szCs w:val="28"/>
        </w:rPr>
        <w:t xml:space="preserve">и  другими </w:t>
      </w:r>
      <w:r>
        <w:rPr>
          <w:szCs w:val="28"/>
        </w:rPr>
        <w:t xml:space="preserve"> специалистами  для обеспечения </w:t>
      </w:r>
      <w:r w:rsidRPr="0039102C">
        <w:rPr>
          <w:szCs w:val="28"/>
        </w:rPr>
        <w:t>индивидуального подхода в процессе  обучения;</w:t>
      </w:r>
    </w:p>
    <w:p w:rsidR="00645ABD" w:rsidRPr="0039102C" w:rsidRDefault="00645ABD" w:rsidP="0039102C">
      <w:pPr>
        <w:numPr>
          <w:ilvl w:val="0"/>
          <w:numId w:val="15"/>
        </w:numPr>
        <w:tabs>
          <w:tab w:val="left" w:pos="147"/>
        </w:tabs>
        <w:spacing w:after="0" w:line="240" w:lineRule="auto"/>
        <w:ind w:left="147" w:hanging="147"/>
        <w:jc w:val="both"/>
        <w:rPr>
          <w:szCs w:val="28"/>
        </w:rPr>
      </w:pPr>
      <w:r w:rsidRPr="0039102C">
        <w:rPr>
          <w:szCs w:val="28"/>
        </w:rPr>
        <w:t>обеспечение  коррекционной  направленности  образовательного процесса;</w:t>
      </w:r>
    </w:p>
    <w:p w:rsidR="00645ABD" w:rsidRPr="0039102C" w:rsidRDefault="00645ABD" w:rsidP="0039102C">
      <w:pPr>
        <w:numPr>
          <w:ilvl w:val="0"/>
          <w:numId w:val="15"/>
        </w:numPr>
        <w:tabs>
          <w:tab w:val="left" w:pos="147"/>
        </w:tabs>
        <w:spacing w:after="0" w:line="240" w:lineRule="auto"/>
        <w:ind w:left="147" w:hanging="147"/>
        <w:jc w:val="both"/>
        <w:rPr>
          <w:szCs w:val="28"/>
        </w:rPr>
      </w:pPr>
      <w:r w:rsidRPr="0039102C">
        <w:rPr>
          <w:szCs w:val="28"/>
        </w:rPr>
        <w:t xml:space="preserve">консультативная помощь  семье в вопросах  коррекционно-развивающего воспитания. </w:t>
      </w:r>
    </w:p>
    <w:p w:rsidR="00645ABD" w:rsidRDefault="00645ABD" w:rsidP="007A1BF5">
      <w:pPr>
        <w:spacing w:after="0" w:line="200" w:lineRule="atLeast"/>
        <w:ind w:firstLine="709"/>
        <w:jc w:val="both"/>
      </w:pPr>
      <w:r w:rsidRPr="00192F15">
        <w:t>Разработаны и проведены ряд мероприятий для педагогов и родителей, направленны</w:t>
      </w:r>
      <w:r>
        <w:t xml:space="preserve">х на психолого – педагогическое </w:t>
      </w:r>
      <w:r w:rsidRPr="00192F15">
        <w:t xml:space="preserve">просвещение (индивидуальные консультации, родительские собрания, семинары – практикумы). </w:t>
      </w:r>
      <w:r>
        <w:t>Было проведено логопедическое обследование.</w:t>
      </w:r>
    </w:p>
    <w:p w:rsidR="00645ABD" w:rsidRDefault="00645ABD" w:rsidP="007A1BF5">
      <w:pPr>
        <w:spacing w:after="0" w:line="200" w:lineRule="atLeast"/>
        <w:ind w:firstLine="709"/>
        <w:jc w:val="both"/>
      </w:pPr>
      <w:r w:rsidRPr="00A16B93">
        <w:rPr>
          <w:b/>
        </w:rPr>
        <w:t>Вывод:</w:t>
      </w:r>
      <w:r>
        <w:t xml:space="preserve"> В результате коррекционной деятельности у детей,</w:t>
      </w:r>
      <w:r w:rsidR="00DE6CF5">
        <w:t xml:space="preserve"> сопровождаемых специалистами П</w:t>
      </w:r>
      <w:r>
        <w:t>Пк, выявлена положительная динамика развития.</w:t>
      </w:r>
    </w:p>
    <w:p w:rsidR="00645ABD" w:rsidRDefault="00645ABD" w:rsidP="007A1BF5">
      <w:pPr>
        <w:spacing w:after="0" w:line="200" w:lineRule="atLeast"/>
        <w:ind w:firstLine="709"/>
        <w:jc w:val="both"/>
      </w:pPr>
    </w:p>
    <w:p w:rsidR="00645ABD" w:rsidRDefault="00645ABD" w:rsidP="0039102C">
      <w:pPr>
        <w:spacing w:after="0" w:line="200" w:lineRule="atLeast"/>
        <w:ind w:firstLine="709"/>
        <w:jc w:val="center"/>
        <w:rPr>
          <w:b/>
          <w:i/>
        </w:rPr>
      </w:pPr>
      <w:r w:rsidRPr="0039102C">
        <w:rPr>
          <w:b/>
          <w:i/>
        </w:rPr>
        <w:t>Вариативные формы дошкольного образования</w:t>
      </w:r>
      <w:r>
        <w:rPr>
          <w:b/>
          <w:i/>
        </w:rPr>
        <w:t xml:space="preserve"> </w:t>
      </w:r>
    </w:p>
    <w:p w:rsidR="00645ABD" w:rsidRDefault="00645ABD" w:rsidP="0039102C">
      <w:pPr>
        <w:spacing w:after="0" w:line="200" w:lineRule="atLeast"/>
        <w:ind w:firstLine="709"/>
        <w:jc w:val="center"/>
        <w:rPr>
          <w:b/>
          <w:i/>
        </w:rPr>
      </w:pPr>
      <w:r>
        <w:rPr>
          <w:b/>
          <w:i/>
        </w:rPr>
        <w:t>в МБДОУ ДС №33 «Снежанка»</w:t>
      </w:r>
    </w:p>
    <w:p w:rsidR="00645ABD" w:rsidRDefault="00645ABD" w:rsidP="00595820">
      <w:pPr>
        <w:pStyle w:val="a9"/>
        <w:shd w:val="clear" w:color="auto" w:fill="FFFFFF"/>
        <w:spacing w:before="0" w:after="0"/>
        <w:ind w:firstLine="360"/>
        <w:jc w:val="both"/>
        <w:rPr>
          <w:sz w:val="28"/>
          <w:szCs w:val="28"/>
        </w:rPr>
      </w:pPr>
    </w:p>
    <w:p w:rsidR="00645ABD" w:rsidRPr="00175940" w:rsidRDefault="00175940" w:rsidP="00175940">
      <w:pPr>
        <w:pStyle w:val="23"/>
        <w:numPr>
          <w:ilvl w:val="1"/>
          <w:numId w:val="35"/>
        </w:numPr>
        <w:shd w:val="clear" w:color="auto" w:fill="auto"/>
        <w:tabs>
          <w:tab w:val="left" w:pos="1286"/>
        </w:tabs>
        <w:spacing w:before="0" w:line="240" w:lineRule="auto"/>
        <w:ind w:firstLine="760"/>
      </w:pPr>
      <w:r>
        <w:rPr>
          <w:sz w:val="28"/>
          <w:szCs w:val="28"/>
        </w:rPr>
        <w:t xml:space="preserve">В </w:t>
      </w:r>
      <w:r w:rsidR="00645ABD" w:rsidRPr="005B418F">
        <w:rPr>
          <w:sz w:val="28"/>
          <w:szCs w:val="28"/>
        </w:rPr>
        <w:t>МБДОУ ДС</w:t>
      </w:r>
      <w:r w:rsidR="00645ABD">
        <w:rPr>
          <w:sz w:val="28"/>
          <w:szCs w:val="28"/>
        </w:rPr>
        <w:t xml:space="preserve"> №33 «Снежанка» </w:t>
      </w:r>
      <w:r w:rsidR="00645ABD" w:rsidRPr="005B418F">
        <w:rPr>
          <w:sz w:val="28"/>
          <w:szCs w:val="28"/>
        </w:rPr>
        <w:t xml:space="preserve">организована </w:t>
      </w:r>
      <w:r w:rsidR="00645ABD">
        <w:rPr>
          <w:sz w:val="28"/>
          <w:szCs w:val="28"/>
        </w:rPr>
        <w:t xml:space="preserve">деятельность </w:t>
      </w:r>
      <w:r w:rsidR="00645ABD" w:rsidRPr="00F05DF3">
        <w:rPr>
          <w:i/>
          <w:sz w:val="28"/>
          <w:szCs w:val="28"/>
        </w:rPr>
        <w:t>консультационного центра</w:t>
      </w:r>
      <w:r>
        <w:rPr>
          <w:i/>
          <w:sz w:val="28"/>
          <w:szCs w:val="28"/>
        </w:rPr>
        <w:t xml:space="preserve"> </w:t>
      </w:r>
      <w:r w:rsidRPr="00175940">
        <w:rPr>
          <w:sz w:val="28"/>
          <w:szCs w:val="28"/>
        </w:rPr>
        <w:t>предоставляющего родителям (законным</w:t>
      </w:r>
      <w:r w:rsidRPr="00175940">
        <w:rPr>
          <w:sz w:val="28"/>
          <w:szCs w:val="28"/>
        </w:rPr>
        <w:br/>
        <w:t>представителям) детей услуги методической, психолого-педагогической,</w:t>
      </w:r>
      <w:r w:rsidRPr="00175940">
        <w:rPr>
          <w:sz w:val="28"/>
          <w:szCs w:val="28"/>
        </w:rPr>
        <w:br/>
        <w:t>консультативной помощи</w:t>
      </w:r>
      <w:r w:rsidR="00645ABD" w:rsidRPr="00175940">
        <w:rPr>
          <w:sz w:val="28"/>
          <w:szCs w:val="28"/>
        </w:rPr>
        <w:t>.</w:t>
      </w:r>
      <w:r w:rsidR="00645ABD">
        <w:rPr>
          <w:sz w:val="28"/>
          <w:szCs w:val="28"/>
        </w:rPr>
        <w:t xml:space="preserve"> </w:t>
      </w:r>
      <w:r w:rsidRPr="00175940">
        <w:rPr>
          <w:sz w:val="28"/>
          <w:szCs w:val="28"/>
        </w:rPr>
        <w:t>Основной целью деятельности Центра является повышение компетентности родителей (законных представителей) в вопросах развития, воспитания, обучения и социализации несовершеннолетних детей</w:t>
      </w:r>
      <w:r>
        <w:rPr>
          <w:sz w:val="28"/>
          <w:szCs w:val="28"/>
        </w:rPr>
        <w:t xml:space="preserve">. </w:t>
      </w:r>
      <w:r w:rsidRPr="00175940">
        <w:rPr>
          <w:sz w:val="28"/>
          <w:szCs w:val="28"/>
        </w:rPr>
        <w:t>Основными задачами Центра являются: оказание Услуг, направленных на развитие психолого-педагогической компетентности родителей (законных представителей); сопровождение семьи, взаимодействие со специалистами по ранней помощи в процессе получения семьей услуг ранней помощи; создание необходимого информационного и мотивационного полей для активного включения родителей (законных представителей) в целенаправленный развивающий процесс; пропаганда позитивного и ответственного родительства, значимости родительского просвещения для укрепления института семьи, духовно-нравственных традиций семейных отношений.</w:t>
      </w:r>
      <w:r w:rsidRPr="00175940">
        <w:rPr>
          <w:bCs/>
          <w:color w:val="000000"/>
          <w:szCs w:val="28"/>
        </w:rPr>
        <w:t xml:space="preserve"> </w:t>
      </w:r>
      <w:r w:rsidR="00645ABD" w:rsidRPr="00175940">
        <w:rPr>
          <w:bCs/>
          <w:color w:val="000000"/>
          <w:sz w:val="28"/>
          <w:szCs w:val="28"/>
        </w:rPr>
        <w:t>Руководитель Консультационного центра: педагог-психолог, Коненко Елена Александровна. Специалисты Консультационного центра: учитель-логопед,</w:t>
      </w:r>
      <w:r w:rsidR="00D1063F" w:rsidRPr="00175940">
        <w:rPr>
          <w:bCs/>
          <w:color w:val="000000"/>
          <w:sz w:val="28"/>
          <w:szCs w:val="28"/>
        </w:rPr>
        <w:t xml:space="preserve"> учитель-дефектолог,</w:t>
      </w:r>
      <w:r w:rsidR="00645ABD" w:rsidRPr="00175940">
        <w:rPr>
          <w:bCs/>
          <w:color w:val="000000"/>
          <w:sz w:val="28"/>
          <w:szCs w:val="28"/>
        </w:rPr>
        <w:t xml:space="preserve"> медицинская сестра, воспитатели, медицинская сестра-ортоптистка.</w:t>
      </w:r>
    </w:p>
    <w:p w:rsidR="00645ABD" w:rsidRPr="005B418F" w:rsidRDefault="00DE6CF5" w:rsidP="00595820">
      <w:pPr>
        <w:pStyle w:val="a9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В 20</w:t>
      </w:r>
      <w:r w:rsidR="00D1063F">
        <w:rPr>
          <w:color w:val="000000"/>
          <w:sz w:val="28"/>
          <w:szCs w:val="28"/>
        </w:rPr>
        <w:t>2</w:t>
      </w:r>
      <w:r w:rsidR="00175940">
        <w:rPr>
          <w:color w:val="000000"/>
          <w:sz w:val="28"/>
          <w:szCs w:val="28"/>
        </w:rPr>
        <w:t>4</w:t>
      </w:r>
      <w:r w:rsidR="00645ABD">
        <w:rPr>
          <w:color w:val="000000"/>
          <w:sz w:val="28"/>
          <w:szCs w:val="28"/>
        </w:rPr>
        <w:t xml:space="preserve"> году в Консультационный центр МБДО</w:t>
      </w:r>
      <w:r>
        <w:rPr>
          <w:color w:val="000000"/>
          <w:sz w:val="28"/>
          <w:szCs w:val="28"/>
        </w:rPr>
        <w:t xml:space="preserve">У ДС №33 «Снежанка» поступило </w:t>
      </w:r>
      <w:r w:rsidR="0042578E" w:rsidRPr="0042578E">
        <w:rPr>
          <w:color w:val="000000"/>
          <w:sz w:val="28"/>
          <w:szCs w:val="28"/>
        </w:rPr>
        <w:t>24</w:t>
      </w:r>
      <w:r w:rsidR="00645ABD" w:rsidRPr="0042578E">
        <w:rPr>
          <w:color w:val="000000"/>
          <w:sz w:val="28"/>
          <w:szCs w:val="28"/>
        </w:rPr>
        <w:t xml:space="preserve"> обращени</w:t>
      </w:r>
      <w:r w:rsidR="00DF72EB" w:rsidRPr="0042578E">
        <w:rPr>
          <w:color w:val="000000"/>
          <w:sz w:val="28"/>
          <w:szCs w:val="28"/>
        </w:rPr>
        <w:t>я</w:t>
      </w:r>
      <w:r w:rsidR="00645ABD" w:rsidRPr="00712DAB">
        <w:rPr>
          <w:color w:val="000000"/>
          <w:sz w:val="28"/>
          <w:szCs w:val="28"/>
        </w:rPr>
        <w:t>.</w:t>
      </w:r>
      <w:r w:rsidR="00645ABD">
        <w:rPr>
          <w:color w:val="000000"/>
          <w:sz w:val="28"/>
          <w:szCs w:val="28"/>
        </w:rPr>
        <w:t xml:space="preserve"> Родители получали ответы на свои вопросы, а</w:t>
      </w:r>
      <w:r w:rsidR="00645ABD" w:rsidRPr="005B418F">
        <w:rPr>
          <w:color w:val="000000"/>
          <w:sz w:val="28"/>
          <w:szCs w:val="28"/>
        </w:rPr>
        <w:t xml:space="preserve"> </w:t>
      </w:r>
      <w:r w:rsidR="00645ABD">
        <w:rPr>
          <w:color w:val="000000"/>
          <w:sz w:val="28"/>
          <w:szCs w:val="28"/>
        </w:rPr>
        <w:lastRenderedPageBreak/>
        <w:t>специалисты</w:t>
      </w:r>
      <w:r w:rsidR="00645ABD" w:rsidRPr="005B418F">
        <w:rPr>
          <w:color w:val="000000"/>
          <w:sz w:val="28"/>
          <w:szCs w:val="28"/>
        </w:rPr>
        <w:t xml:space="preserve"> </w:t>
      </w:r>
      <w:r w:rsidR="00645ABD">
        <w:rPr>
          <w:color w:val="000000"/>
          <w:sz w:val="28"/>
          <w:szCs w:val="28"/>
        </w:rPr>
        <w:t xml:space="preserve">центра </w:t>
      </w:r>
      <w:r w:rsidR="00645ABD" w:rsidRPr="005B418F">
        <w:rPr>
          <w:color w:val="000000"/>
          <w:sz w:val="28"/>
          <w:szCs w:val="28"/>
        </w:rPr>
        <w:t>стара</w:t>
      </w:r>
      <w:r w:rsidR="00645ABD">
        <w:rPr>
          <w:color w:val="000000"/>
          <w:sz w:val="28"/>
          <w:szCs w:val="28"/>
        </w:rPr>
        <w:t>лись</w:t>
      </w:r>
      <w:r w:rsidR="00645ABD" w:rsidRPr="005B418F">
        <w:rPr>
          <w:color w:val="000000"/>
          <w:sz w:val="28"/>
          <w:szCs w:val="28"/>
        </w:rPr>
        <w:t xml:space="preserve"> развеять тревоги и сомнения или, наоборот, скорректировать воспитательные возде</w:t>
      </w:r>
      <w:r w:rsidR="00645ABD">
        <w:rPr>
          <w:color w:val="000000"/>
          <w:sz w:val="28"/>
          <w:szCs w:val="28"/>
        </w:rPr>
        <w:t>й</w:t>
      </w:r>
      <w:r w:rsidR="00645ABD" w:rsidRPr="005B418F">
        <w:rPr>
          <w:color w:val="000000"/>
          <w:sz w:val="28"/>
          <w:szCs w:val="28"/>
        </w:rPr>
        <w:t>ствия.</w:t>
      </w:r>
    </w:p>
    <w:p w:rsidR="00645ABD" w:rsidRPr="005B418F" w:rsidRDefault="00645ABD" w:rsidP="00595820">
      <w:pPr>
        <w:pStyle w:val="a9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5B418F">
        <w:rPr>
          <w:color w:val="000000"/>
          <w:sz w:val="28"/>
          <w:szCs w:val="28"/>
        </w:rPr>
        <w:t>Практика общения с родителями позволила выявить наиболее типичные проблемы:</w:t>
      </w:r>
    </w:p>
    <w:p w:rsidR="00645ABD" w:rsidRPr="005B418F" w:rsidRDefault="00645ABD" w:rsidP="00595820">
      <w:pPr>
        <w:pStyle w:val="a9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5B418F">
        <w:rPr>
          <w:color w:val="000000"/>
          <w:sz w:val="28"/>
          <w:szCs w:val="28"/>
        </w:rPr>
        <w:t>- преодоление адаптационного периода у будущ</w:t>
      </w:r>
      <w:r>
        <w:rPr>
          <w:color w:val="000000"/>
          <w:sz w:val="28"/>
          <w:szCs w:val="28"/>
        </w:rPr>
        <w:t>его воспитанника детского сада;</w:t>
      </w:r>
    </w:p>
    <w:p w:rsidR="00645ABD" w:rsidRPr="005B418F" w:rsidRDefault="00645ABD" w:rsidP="00595820">
      <w:pPr>
        <w:pStyle w:val="a9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5B418F">
        <w:rPr>
          <w:color w:val="000000"/>
          <w:sz w:val="28"/>
          <w:szCs w:val="28"/>
        </w:rPr>
        <w:t xml:space="preserve">- возрастные особенности развития детей </w:t>
      </w:r>
      <w:r>
        <w:rPr>
          <w:color w:val="000000"/>
          <w:sz w:val="28"/>
          <w:szCs w:val="28"/>
        </w:rPr>
        <w:t>дошкольного возраста;</w:t>
      </w:r>
    </w:p>
    <w:p w:rsidR="00645ABD" w:rsidRPr="00DF4BBE" w:rsidRDefault="00645ABD" w:rsidP="00595820">
      <w:pPr>
        <w:pStyle w:val="a9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DF4BBE">
        <w:rPr>
          <w:color w:val="000000"/>
          <w:sz w:val="28"/>
          <w:szCs w:val="28"/>
        </w:rPr>
        <w:t xml:space="preserve">- многие родители  нуждаются в практических рекомендациях </w:t>
      </w:r>
      <w:r w:rsidRPr="005B418F">
        <w:rPr>
          <w:color w:val="000000"/>
          <w:sz w:val="28"/>
          <w:szCs w:val="28"/>
        </w:rPr>
        <w:t>по профилактике нарушения зрения</w:t>
      </w:r>
      <w:r w:rsidRPr="00DF4BBE">
        <w:rPr>
          <w:color w:val="000000"/>
          <w:sz w:val="28"/>
          <w:szCs w:val="28"/>
        </w:rPr>
        <w:t xml:space="preserve">  у детей с ОВЗ, детей-инвалидов;</w:t>
      </w:r>
    </w:p>
    <w:p w:rsidR="00645ABD" w:rsidRPr="005B418F" w:rsidRDefault="00645ABD" w:rsidP="00595820">
      <w:pPr>
        <w:pStyle w:val="a9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5B418F">
        <w:rPr>
          <w:color w:val="000000"/>
          <w:sz w:val="28"/>
          <w:szCs w:val="28"/>
        </w:rPr>
        <w:t xml:space="preserve">- готовность ребёнка к школьному обучению. Эта проблема волнует родителей детей старшего дошкольного возраста. Дети, не посещающие ДОУ, часто не готовы войти в новую школьную жизнь. Их воспитание нередко осуществлялось стихийно, без чёткой обоснованной программы, вне определённой системы. Возможно, они подготовлены интеллектуально, но у них не сформирована мотивация </w:t>
      </w:r>
      <w:r>
        <w:rPr>
          <w:color w:val="000000"/>
          <w:sz w:val="28"/>
          <w:szCs w:val="28"/>
        </w:rPr>
        <w:t>к обучению</w:t>
      </w:r>
      <w:r w:rsidRPr="005B418F">
        <w:rPr>
          <w:color w:val="000000"/>
          <w:sz w:val="28"/>
          <w:szCs w:val="28"/>
        </w:rPr>
        <w:t xml:space="preserve"> в школе, они не готовы проявлять внимательность и усидчивость, испытывают слож</w:t>
      </w:r>
      <w:r>
        <w:rPr>
          <w:color w:val="000000"/>
          <w:sz w:val="28"/>
          <w:szCs w:val="28"/>
        </w:rPr>
        <w:t xml:space="preserve">ности в общении со сверстниками; </w:t>
      </w:r>
    </w:p>
    <w:p w:rsidR="00645ABD" w:rsidRPr="005B418F" w:rsidRDefault="00645ABD" w:rsidP="00595820">
      <w:pPr>
        <w:pStyle w:val="a9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5B418F">
        <w:rPr>
          <w:color w:val="000000"/>
          <w:sz w:val="28"/>
          <w:szCs w:val="28"/>
        </w:rPr>
        <w:t>-интересуют родителей и вопросы послушания ребёнка, организация его досуга и многое другое.</w:t>
      </w:r>
    </w:p>
    <w:p w:rsidR="00645ABD" w:rsidRPr="00F05DF3" w:rsidRDefault="00645ABD" w:rsidP="00316E10">
      <w:pPr>
        <w:shd w:val="clear" w:color="auto" w:fill="FFFFFF"/>
        <w:spacing w:line="240" w:lineRule="auto"/>
        <w:jc w:val="both"/>
        <w:outlineLvl w:val="1"/>
        <w:rPr>
          <w:szCs w:val="28"/>
        </w:rPr>
      </w:pPr>
      <w:r>
        <w:rPr>
          <w:szCs w:val="28"/>
        </w:rPr>
        <w:t xml:space="preserve">          </w:t>
      </w:r>
      <w:r w:rsidRPr="00DF4BBE">
        <w:rPr>
          <w:szCs w:val="28"/>
        </w:rPr>
        <w:t xml:space="preserve">Родители </w:t>
      </w:r>
      <w:r>
        <w:rPr>
          <w:szCs w:val="28"/>
        </w:rPr>
        <w:t xml:space="preserve">имеют возможность получить помощь специалистов </w:t>
      </w:r>
      <w:r w:rsidRPr="00DF4BBE">
        <w:rPr>
          <w:szCs w:val="28"/>
        </w:rPr>
        <w:t>через сайт нашего детского сада </w:t>
      </w:r>
      <w:r w:rsidR="0042578E" w:rsidRPr="0042578E">
        <w:t>https://ds33-staryj-oskol-r31.gosweb.gosuslugi.ru/</w:t>
      </w:r>
      <w:r w:rsidR="005C3FF2">
        <w:rPr>
          <w:szCs w:val="28"/>
        </w:rPr>
        <w:t xml:space="preserve"> </w:t>
      </w:r>
      <w:r w:rsidRPr="00DF4BBE">
        <w:rPr>
          <w:szCs w:val="28"/>
        </w:rPr>
        <w:t>(консультации публикуются в соответствии с планом работы Консульта</w:t>
      </w:r>
      <w:r>
        <w:rPr>
          <w:szCs w:val="28"/>
        </w:rPr>
        <w:t>ционного центра) и в дистанционной форме через электронную почту.</w:t>
      </w:r>
    </w:p>
    <w:p w:rsidR="00BD32AB" w:rsidRDefault="00BD32AB" w:rsidP="00F05DF3">
      <w:pPr>
        <w:tabs>
          <w:tab w:val="left" w:pos="5595"/>
        </w:tabs>
        <w:jc w:val="center"/>
        <w:rPr>
          <w:b/>
          <w:i/>
        </w:rPr>
      </w:pPr>
    </w:p>
    <w:p w:rsidR="00645ABD" w:rsidRDefault="00645ABD" w:rsidP="00F05DF3">
      <w:pPr>
        <w:tabs>
          <w:tab w:val="left" w:pos="5595"/>
        </w:tabs>
        <w:jc w:val="center"/>
        <w:rPr>
          <w:b/>
          <w:i/>
          <w:color w:val="FF0000"/>
        </w:rPr>
      </w:pPr>
      <w:r w:rsidRPr="00BD32AB">
        <w:rPr>
          <w:b/>
          <w:i/>
        </w:rPr>
        <w:t>Анализ качества образования дошкольников и востребованности выпускников</w:t>
      </w:r>
    </w:p>
    <w:p w:rsidR="00CC566E" w:rsidRPr="00CC566E" w:rsidRDefault="00CC566E" w:rsidP="00CC566E">
      <w:pPr>
        <w:spacing w:after="0" w:line="240" w:lineRule="auto"/>
        <w:ind w:firstLine="708"/>
        <w:jc w:val="both"/>
      </w:pPr>
      <w:r w:rsidRPr="00CC566E">
        <w:t>Педагогическая диагностика достижений планируемых результатов направлена на изучение деятельностных умений ребёнка,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 (п.16.1. ФОП ДО).</w:t>
      </w:r>
    </w:p>
    <w:p w:rsidR="00CC566E" w:rsidRPr="00CC566E" w:rsidRDefault="00CC566E" w:rsidP="00CC566E">
      <w:pPr>
        <w:spacing w:after="0" w:line="240" w:lineRule="auto"/>
        <w:ind w:firstLine="708"/>
        <w:jc w:val="both"/>
      </w:pPr>
      <w:r w:rsidRPr="00CC566E">
        <w:t>Специфика педагогической диагностики достижения планируемых образовательных результатов обусловлена следующими требованиями ФГОС ДО:</w:t>
      </w:r>
    </w:p>
    <w:p w:rsidR="00CC566E" w:rsidRPr="00CC566E" w:rsidRDefault="00CC566E" w:rsidP="00CC566E">
      <w:pPr>
        <w:spacing w:after="0" w:line="240" w:lineRule="auto"/>
        <w:jc w:val="both"/>
      </w:pPr>
      <w:r w:rsidRPr="00CC566E">
        <w:t>- планируемые результаты освоения основной образовательной программы ДО заданы как целевые ориентиры ДО и представляют собой социально-нормативные возрастные характеристики возможных достижений ребёнка на разных этапах дошкольного детства;</w:t>
      </w:r>
    </w:p>
    <w:p w:rsidR="00CC566E" w:rsidRPr="00CC566E" w:rsidRDefault="00CC566E" w:rsidP="00CC566E">
      <w:pPr>
        <w:spacing w:after="0" w:line="240" w:lineRule="auto"/>
        <w:jc w:val="both"/>
      </w:pPr>
      <w:r w:rsidRPr="00CC566E">
        <w:t xml:space="preserve">- 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</w:t>
      </w:r>
      <w:r w:rsidRPr="00CC566E">
        <w:lastRenderedPageBreak/>
        <w:t>оценки соответствия установленным требованиям образовательной деятельности и подготовки детей;</w:t>
      </w:r>
    </w:p>
    <w:p w:rsidR="00CC566E" w:rsidRPr="00CC566E" w:rsidRDefault="00CC566E" w:rsidP="00CC566E">
      <w:pPr>
        <w:spacing w:after="0" w:line="240" w:lineRule="auto"/>
        <w:jc w:val="both"/>
      </w:pPr>
      <w:r w:rsidRPr="00CC566E">
        <w:t>- освоение Программы не сопровождается проведением промежуточных аттестаций и итоговой аттестации обучающихся.</w:t>
      </w:r>
    </w:p>
    <w:p w:rsidR="00CC566E" w:rsidRPr="00CC566E" w:rsidRDefault="00CC566E" w:rsidP="00CC566E">
      <w:pPr>
        <w:spacing w:after="0" w:line="240" w:lineRule="auto"/>
        <w:ind w:firstLine="708"/>
        <w:jc w:val="both"/>
      </w:pPr>
      <w:r w:rsidRPr="00CC566E">
        <w:t>Данные положения подчёркивают направленность педагогической диагностики на оценку индивидуального развития детей дошкольного возраста, на основе которой определяется эффективность педагогических действий и осуществляется их дальнейшее планирование (п.16.3. ФОП ДО).</w:t>
      </w:r>
    </w:p>
    <w:p w:rsidR="00CC566E" w:rsidRPr="00CC566E" w:rsidRDefault="00CC566E" w:rsidP="00CC566E">
      <w:pPr>
        <w:spacing w:after="0" w:line="240" w:lineRule="auto"/>
        <w:ind w:firstLine="708"/>
        <w:jc w:val="both"/>
      </w:pPr>
      <w:r w:rsidRPr="00CC566E"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CC566E" w:rsidRPr="00CC566E" w:rsidRDefault="00CC566E" w:rsidP="00CC566E">
      <w:pPr>
        <w:spacing w:after="0" w:line="240" w:lineRule="auto"/>
        <w:jc w:val="both"/>
      </w:pPr>
      <w:r w:rsidRPr="00CC566E">
        <w:t>1.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развития).</w:t>
      </w:r>
    </w:p>
    <w:p w:rsidR="00CC566E" w:rsidRPr="00CC566E" w:rsidRDefault="00CC566E" w:rsidP="00CC566E">
      <w:pPr>
        <w:spacing w:after="0" w:line="240" w:lineRule="auto"/>
        <w:jc w:val="both"/>
      </w:pPr>
      <w:r w:rsidRPr="00CC566E">
        <w:t xml:space="preserve">2. Оптимизации работы с группой детей. (п.16.4. ФОП ДО) </w:t>
      </w:r>
    </w:p>
    <w:p w:rsidR="00CC566E" w:rsidRPr="00CC566E" w:rsidRDefault="00CC566E" w:rsidP="00CC566E">
      <w:pPr>
        <w:spacing w:after="0" w:line="240" w:lineRule="auto"/>
        <w:ind w:firstLine="708"/>
        <w:jc w:val="both"/>
      </w:pPr>
      <w:r w:rsidRPr="00CC566E">
        <w:t xml:space="preserve">При реализации Программы может проводиться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</w:t>
      </w:r>
    </w:p>
    <w:p w:rsidR="00CC566E" w:rsidRPr="00CC566E" w:rsidRDefault="00CC566E" w:rsidP="00CC566E">
      <w:pPr>
        <w:spacing w:after="0" w:line="240" w:lineRule="auto"/>
        <w:ind w:firstLine="708"/>
        <w:jc w:val="both"/>
      </w:pPr>
      <w:r w:rsidRPr="00CC566E">
        <w:t>Периодичность проведения педагогической диагностики Организации: (п.16.5. ФОП ДО). Педагогическая диагностика в МБДОУ ДС №33 «Снежанка» проводится два раза в год в октябре и апреле.</w:t>
      </w:r>
    </w:p>
    <w:p w:rsidR="00CC566E" w:rsidRPr="00CC566E" w:rsidRDefault="00CC566E" w:rsidP="00CC566E">
      <w:pPr>
        <w:spacing w:after="0" w:line="240" w:lineRule="auto"/>
        <w:ind w:firstLine="708"/>
        <w:jc w:val="both"/>
      </w:pPr>
      <w:r w:rsidRPr="00CC566E">
        <w:t>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методов: наблюдения, свободных бесед с детьми, анализа продуктов детской деятельности (рисунков, работ по лепке, аппликации, построек, поделок и тому подобное), специальных диагностических ситуаций. При необходимости педагог может использовать специальные методики диагностики физического, коммуникативного, познавательного, речевого, художественно-эстетического развития (п.16.6. ФОП ДО).</w:t>
      </w:r>
    </w:p>
    <w:p w:rsidR="00CC566E" w:rsidRPr="00CC566E" w:rsidRDefault="00CC566E" w:rsidP="00CC566E">
      <w:pPr>
        <w:spacing w:after="0" w:line="240" w:lineRule="auto"/>
        <w:ind w:firstLine="708"/>
        <w:jc w:val="both"/>
      </w:pPr>
      <w:r w:rsidRPr="00CC566E">
        <w:t xml:space="preserve">Формы проведения педагогической диагностики/методики: </w:t>
      </w:r>
    </w:p>
    <w:p w:rsidR="00CC566E" w:rsidRPr="00CC566E" w:rsidRDefault="00CC566E" w:rsidP="00CC566E">
      <w:pPr>
        <w:spacing w:after="0" w:line="240" w:lineRule="auto"/>
        <w:jc w:val="both"/>
        <w:rPr>
          <w:i/>
        </w:rPr>
      </w:pPr>
      <w:r w:rsidRPr="00CC566E">
        <w:rPr>
          <w:i/>
        </w:rPr>
        <w:t xml:space="preserve">«Мониторинг индивидуального развития ребенка», авторы: Ю.А. Богомолова, Е.П. Сбитнева. Педагогическая диагностика для детей раннего возраста. </w:t>
      </w:r>
    </w:p>
    <w:p w:rsidR="00CC566E" w:rsidRDefault="00CC566E" w:rsidP="00370C26">
      <w:pPr>
        <w:spacing w:after="0" w:line="240" w:lineRule="auto"/>
        <w:ind w:firstLine="708"/>
        <w:jc w:val="both"/>
      </w:pPr>
      <w:r w:rsidRPr="00CC566E">
        <w:t xml:space="preserve">Решаемые задачи: </w:t>
      </w:r>
      <w:r w:rsidRPr="00CC566E">
        <w:tab/>
      </w:r>
    </w:p>
    <w:p w:rsidR="00CC566E" w:rsidRPr="00CC566E" w:rsidRDefault="00CC566E" w:rsidP="00CC566E">
      <w:pPr>
        <w:spacing w:after="0" w:line="240" w:lineRule="auto"/>
        <w:jc w:val="both"/>
      </w:pPr>
      <w:r w:rsidRPr="00CC566E">
        <w:t xml:space="preserve">1. Индивидуализация образования каждого ребёнка </w:t>
      </w:r>
    </w:p>
    <w:p w:rsidR="00CC566E" w:rsidRPr="00CC566E" w:rsidRDefault="00CC566E" w:rsidP="00CC566E">
      <w:pPr>
        <w:spacing w:after="0" w:line="240" w:lineRule="auto"/>
        <w:jc w:val="both"/>
      </w:pPr>
      <w:r w:rsidRPr="00CC566E">
        <w:t>2. Оптимизация работы с группой детей</w:t>
      </w:r>
    </w:p>
    <w:p w:rsidR="00CC566E" w:rsidRPr="00CC566E" w:rsidRDefault="00CC566E" w:rsidP="00370C26">
      <w:pPr>
        <w:spacing w:after="0" w:line="240" w:lineRule="auto"/>
        <w:ind w:firstLine="708"/>
        <w:jc w:val="both"/>
      </w:pPr>
      <w:r w:rsidRPr="00CC566E">
        <w:t xml:space="preserve"> Ответственные: Педагоги учреждения</w:t>
      </w:r>
    </w:p>
    <w:p w:rsidR="00CC566E" w:rsidRPr="00CC566E" w:rsidRDefault="00CC566E" w:rsidP="00370C26">
      <w:pPr>
        <w:spacing w:after="0" w:line="240" w:lineRule="auto"/>
        <w:ind w:firstLine="708"/>
        <w:jc w:val="both"/>
      </w:pPr>
      <w:r w:rsidRPr="00CC566E">
        <w:t>Способы фиксации данных: Электронная таблица</w:t>
      </w:r>
    </w:p>
    <w:p w:rsidR="00CC566E" w:rsidRPr="00CC566E" w:rsidRDefault="00CC566E" w:rsidP="00CC566E">
      <w:pPr>
        <w:spacing w:after="0" w:line="240" w:lineRule="auto"/>
        <w:jc w:val="both"/>
        <w:rPr>
          <w:i/>
        </w:rPr>
      </w:pPr>
      <w:r w:rsidRPr="00CC566E">
        <w:rPr>
          <w:i/>
        </w:rPr>
        <w:t xml:space="preserve"> «Ориентиры развития ребёнка. Как отследить динамику интеллектуального, эмоционального и физического развития детей», авторы: М.М. Безруких, Т.А. Филиппова, А.С. Верба. Методическое пособие для педагогов и родителей (3-4 года; 4-5 лет; 5-6 лет; 6-7)</w:t>
      </w:r>
    </w:p>
    <w:p w:rsidR="00CC566E" w:rsidRDefault="00CC566E" w:rsidP="00370C26">
      <w:pPr>
        <w:spacing w:after="0" w:line="240" w:lineRule="auto"/>
        <w:ind w:firstLine="708"/>
        <w:jc w:val="both"/>
      </w:pPr>
      <w:r w:rsidRPr="00CC566E">
        <w:t xml:space="preserve">Решаемые задачи: </w:t>
      </w:r>
      <w:r w:rsidRPr="00CC566E">
        <w:tab/>
      </w:r>
    </w:p>
    <w:p w:rsidR="00CC566E" w:rsidRPr="00CC566E" w:rsidRDefault="00CC566E" w:rsidP="00CC566E">
      <w:pPr>
        <w:spacing w:after="0" w:line="240" w:lineRule="auto"/>
        <w:jc w:val="both"/>
      </w:pPr>
      <w:r w:rsidRPr="00CC566E">
        <w:lastRenderedPageBreak/>
        <w:t xml:space="preserve">1. Индивидуализация образования каждого ребёнка </w:t>
      </w:r>
    </w:p>
    <w:p w:rsidR="00CC566E" w:rsidRPr="00CC566E" w:rsidRDefault="00CC566E" w:rsidP="00CC566E">
      <w:pPr>
        <w:spacing w:after="0" w:line="240" w:lineRule="auto"/>
        <w:jc w:val="both"/>
      </w:pPr>
      <w:r w:rsidRPr="00CC566E">
        <w:t>2. Оптимизация работы с группой детей</w:t>
      </w:r>
    </w:p>
    <w:p w:rsidR="00CC566E" w:rsidRPr="00CC566E" w:rsidRDefault="00CC566E" w:rsidP="00370C26">
      <w:pPr>
        <w:spacing w:after="0" w:line="240" w:lineRule="auto"/>
        <w:ind w:firstLine="708"/>
        <w:jc w:val="both"/>
      </w:pPr>
      <w:r w:rsidRPr="00CC566E">
        <w:t>Ответственные: Педагоги учреждения</w:t>
      </w:r>
    </w:p>
    <w:p w:rsidR="00CC566E" w:rsidRPr="00CC566E" w:rsidRDefault="00CC566E" w:rsidP="00370C26">
      <w:pPr>
        <w:spacing w:after="0" w:line="240" w:lineRule="auto"/>
        <w:ind w:firstLine="708"/>
        <w:jc w:val="both"/>
      </w:pPr>
      <w:r w:rsidRPr="00CC566E">
        <w:t>Способы фиксации данных: Карта результатов педагогической диагностики</w:t>
      </w:r>
    </w:p>
    <w:p w:rsidR="00370C26" w:rsidRDefault="00CC566E" w:rsidP="00CC566E">
      <w:pPr>
        <w:spacing w:after="0" w:line="240" w:lineRule="auto"/>
        <w:jc w:val="both"/>
      </w:pPr>
      <w:r w:rsidRPr="00CC566E">
        <w:t xml:space="preserve">При необходимости используется психологическая диагностика развития детей (выявление и изучение индивидуально-психологических особенностей детей, причин возникновения трудностей в освоении образовательной программы), которую проводят квалифицированные специалисты (педагоги-психологи, психологи). Участие ребёнка в психологической диагностике допускается только с согласия его родителей (законных представителей). </w:t>
      </w:r>
    </w:p>
    <w:p w:rsidR="00CC566E" w:rsidRPr="00CC566E" w:rsidRDefault="00CC566E" w:rsidP="00370C26">
      <w:pPr>
        <w:spacing w:after="0" w:line="240" w:lineRule="auto"/>
        <w:ind w:firstLine="708"/>
        <w:jc w:val="both"/>
      </w:pPr>
      <w:r w:rsidRPr="00CC566E">
        <w:t>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 (п.16.10. ФОП ДО).</w:t>
      </w:r>
    </w:p>
    <w:p w:rsidR="00370C26" w:rsidRDefault="00CC566E" w:rsidP="00CC566E">
      <w:pPr>
        <w:spacing w:after="0" w:line="240" w:lineRule="auto"/>
        <w:jc w:val="both"/>
      </w:pPr>
      <w:r w:rsidRPr="00CC566E">
        <w:t xml:space="preserve">Формы проведения психологической диагностики/методики: </w:t>
      </w:r>
    </w:p>
    <w:p w:rsidR="00CC566E" w:rsidRPr="00CC566E" w:rsidRDefault="00BD32AB" w:rsidP="00CC566E">
      <w:pPr>
        <w:spacing w:after="0" w:line="240" w:lineRule="auto"/>
        <w:jc w:val="both"/>
      </w:pPr>
      <w:r>
        <w:rPr>
          <w:i/>
        </w:rPr>
        <w:t>«</w:t>
      </w:r>
      <w:r w:rsidR="00CC566E" w:rsidRPr="00370C26">
        <w:rPr>
          <w:i/>
        </w:rPr>
        <w:t>Наблюдение за адаптацией ребенка в дошкольном учреждении</w:t>
      </w:r>
      <w:r>
        <w:rPr>
          <w:i/>
        </w:rPr>
        <w:t>»</w:t>
      </w:r>
      <w:r w:rsidR="00CC566E" w:rsidRPr="00370C26">
        <w:rPr>
          <w:i/>
        </w:rPr>
        <w:t>, автор: И.В. Лапина.</w:t>
      </w:r>
    </w:p>
    <w:p w:rsidR="00CC566E" w:rsidRPr="00CC566E" w:rsidRDefault="00CC566E" w:rsidP="00370C26">
      <w:pPr>
        <w:spacing w:after="0" w:line="240" w:lineRule="auto"/>
        <w:ind w:firstLine="708"/>
        <w:jc w:val="both"/>
      </w:pPr>
      <w:r w:rsidRPr="00CC566E">
        <w:t>Периодичность проведения психологической диагностики Организации: (п.16.5. ФОП ДО). Психологическая диагностика в МБДОУ ДС №33 «Снежанка» проводится один раз в год, с августа по октябрь</w:t>
      </w:r>
    </w:p>
    <w:p w:rsidR="00CC566E" w:rsidRPr="00CC566E" w:rsidRDefault="00CC566E" w:rsidP="00370C26">
      <w:pPr>
        <w:spacing w:after="0" w:line="240" w:lineRule="auto"/>
        <w:ind w:firstLine="708"/>
        <w:jc w:val="both"/>
      </w:pPr>
      <w:r w:rsidRPr="00CC566E">
        <w:t xml:space="preserve">Решаемые задачи: </w:t>
      </w:r>
      <w:r w:rsidRPr="00CC566E">
        <w:tab/>
        <w:t xml:space="preserve">выявление общего эмоционального фона поведения, особенностей познавательной и игровой деятельности, взаимоотношений со взрослыми и детьми, выявление реакций на изменение привычной ситуации. </w:t>
      </w:r>
      <w:r w:rsidR="00370C26">
        <w:t xml:space="preserve">         </w:t>
      </w:r>
      <w:r w:rsidRPr="00CC566E">
        <w:t>Оценка уровня адаптированности ребёнка к  ДОУ.</w:t>
      </w:r>
    </w:p>
    <w:p w:rsidR="00CC566E" w:rsidRPr="00CC566E" w:rsidRDefault="00CC566E" w:rsidP="00370C26">
      <w:pPr>
        <w:spacing w:after="0" w:line="240" w:lineRule="auto"/>
        <w:ind w:firstLine="708"/>
        <w:jc w:val="both"/>
      </w:pPr>
      <w:r w:rsidRPr="00CC566E">
        <w:t xml:space="preserve">Ответственные: педагоги-психологи </w:t>
      </w:r>
    </w:p>
    <w:p w:rsidR="00CC566E" w:rsidRPr="00CC566E" w:rsidRDefault="00CC566E" w:rsidP="00370C26">
      <w:pPr>
        <w:spacing w:after="0" w:line="240" w:lineRule="auto"/>
        <w:ind w:firstLine="708"/>
        <w:jc w:val="both"/>
      </w:pPr>
      <w:r w:rsidRPr="00CC566E">
        <w:t>Способы фиксации данных: Диагностические листы психологической диагностики.</w:t>
      </w:r>
    </w:p>
    <w:p w:rsidR="00370C26" w:rsidRDefault="00CC566E" w:rsidP="00370C26">
      <w:pPr>
        <w:spacing w:after="0" w:line="240" w:lineRule="auto"/>
        <w:ind w:firstLine="708"/>
        <w:jc w:val="both"/>
      </w:pPr>
      <w:r w:rsidRPr="00CC566E">
        <w:t xml:space="preserve">Формы проведения психологической диагностики/методики: </w:t>
      </w:r>
    </w:p>
    <w:p w:rsidR="00CC566E" w:rsidRPr="00370C26" w:rsidRDefault="00CC566E" w:rsidP="00370C26">
      <w:pPr>
        <w:spacing w:after="0" w:line="240" w:lineRule="auto"/>
        <w:ind w:firstLine="708"/>
        <w:jc w:val="both"/>
        <w:rPr>
          <w:i/>
        </w:rPr>
      </w:pPr>
      <w:r w:rsidRPr="00370C26">
        <w:rPr>
          <w:i/>
        </w:rPr>
        <w:t>Наблюдение за динамикой дошкольной зрелости, автор: Ананьева Т.В. "Программа психологического сопровождения дошкольников при подготовке к школьному обучению".</w:t>
      </w:r>
    </w:p>
    <w:p w:rsidR="00CC566E" w:rsidRPr="00CC566E" w:rsidRDefault="00CC566E" w:rsidP="00370C26">
      <w:pPr>
        <w:spacing w:after="0" w:line="240" w:lineRule="auto"/>
        <w:ind w:firstLine="708"/>
        <w:jc w:val="both"/>
      </w:pPr>
      <w:r w:rsidRPr="00CC566E">
        <w:t>Периодичность проведения психологической диагностики Организации: (п.16.5. ФОП ДО). Психологическая диагностика в МБДОУ ДС №33 «Снежанка» проводится два раза в год, в сентябре и в мае</w:t>
      </w:r>
    </w:p>
    <w:p w:rsidR="00CC566E" w:rsidRPr="00CC566E" w:rsidRDefault="00CC566E" w:rsidP="00370C26">
      <w:pPr>
        <w:spacing w:after="0" w:line="240" w:lineRule="auto"/>
        <w:ind w:firstLine="708"/>
        <w:jc w:val="both"/>
      </w:pPr>
      <w:r w:rsidRPr="00CC566E">
        <w:t xml:space="preserve">Решаемые задачи: </w:t>
      </w:r>
      <w:r w:rsidRPr="00CC566E">
        <w:tab/>
        <w:t>анализ динамики и характера компонентов дошкольной зрелости каждого ребенка и группы в целом.</w:t>
      </w:r>
    </w:p>
    <w:p w:rsidR="00CC566E" w:rsidRPr="00CC566E" w:rsidRDefault="00CC566E" w:rsidP="00370C26">
      <w:pPr>
        <w:spacing w:after="0" w:line="240" w:lineRule="auto"/>
        <w:ind w:firstLine="708"/>
        <w:jc w:val="both"/>
      </w:pPr>
      <w:r w:rsidRPr="00CC566E">
        <w:t xml:space="preserve">Ответственные: педагоги-психологи </w:t>
      </w:r>
    </w:p>
    <w:p w:rsidR="00CC566E" w:rsidRPr="00CC566E" w:rsidRDefault="00CC566E" w:rsidP="00370C26">
      <w:pPr>
        <w:spacing w:after="0" w:line="240" w:lineRule="auto"/>
        <w:ind w:firstLine="708"/>
        <w:jc w:val="both"/>
      </w:pPr>
      <w:r w:rsidRPr="00CC566E">
        <w:t>Способы фиксации данных: Диагностические листы психологической диагностики.</w:t>
      </w:r>
    </w:p>
    <w:p w:rsidR="007E0FF7" w:rsidRDefault="007E0FF7" w:rsidP="00CC566E">
      <w:pPr>
        <w:spacing w:after="0" w:line="240" w:lineRule="auto"/>
        <w:ind w:firstLine="708"/>
        <w:jc w:val="both"/>
      </w:pPr>
      <w:r w:rsidRPr="007E0FF7">
        <w:t xml:space="preserve">Сравнительный анализ результатов мониторинга освоения образовательной области «Социально-коммуникативное развитие» показал, что дети старшего дошкольного возраста освоили программный материал на </w:t>
      </w:r>
      <w:r w:rsidRPr="008529D3">
        <w:t>95%,</w:t>
      </w:r>
      <w:r w:rsidRPr="007E0FF7">
        <w:t xml:space="preserve"> что свидетельствует о грамотном планировании, применении современных форм и методов работы с детьми. </w:t>
      </w:r>
    </w:p>
    <w:p w:rsidR="007E0FF7" w:rsidRDefault="007E0FF7" w:rsidP="007E0FF7">
      <w:pPr>
        <w:spacing w:after="0" w:line="240" w:lineRule="auto"/>
        <w:ind w:firstLine="708"/>
        <w:jc w:val="both"/>
      </w:pPr>
      <w:r w:rsidRPr="007E0FF7">
        <w:lastRenderedPageBreak/>
        <w:t xml:space="preserve">Сравнительный анализ результатов мониторинга освоения образовательной области «Познавательное развитие» показал, что процент освоения программного материала достаточно высок </w:t>
      </w:r>
      <w:r>
        <w:t>во всех возрастных группах (87%</w:t>
      </w:r>
      <w:r w:rsidRPr="007E0FF7">
        <w:t xml:space="preserve">). По данным результатам можно сделать вывод, что за год дети усвоили программный материал и овладели необходимыми знаниями, умениями и навыками. Высокие результаты достигались благодаря грамотному планированию ООД с включением разделов: математическое развитие, природный мир, предметный и социальный мир. В режиме дня во всех группах планируются опыты, эксперименты, дидактические игры, в старших группах планировались досуги познавательного характера. </w:t>
      </w:r>
      <w:r>
        <w:t xml:space="preserve">   </w:t>
      </w:r>
      <w:r w:rsidRPr="007E0FF7">
        <w:t xml:space="preserve">Сравнительный анализ результатов мониторинга освоения образовательной области «Речевое развитие» показал, что в целом уровень речевого развития детей стабилен (80 %), что подтверждают результаты педагогических наблюдений. Дети достаточно хорошо владеют устной речью, могут выражать свои мысли и желания, проявляют предпосылки грамотности, легко выделяют звуки в словах. Однако проблемой остается рост детей с нарушениями звукопроизношения. </w:t>
      </w:r>
    </w:p>
    <w:p w:rsidR="007E0FF7" w:rsidRDefault="007E0FF7" w:rsidP="007E0FF7">
      <w:pPr>
        <w:spacing w:after="0" w:line="240" w:lineRule="auto"/>
        <w:ind w:firstLine="708"/>
        <w:jc w:val="both"/>
      </w:pPr>
      <w:r w:rsidRPr="007E0FF7">
        <w:t xml:space="preserve">Сравнительный анализ результатов мониторинга освоения образовательной области «Художественно-эстетическое развитие» показал высокий процент освоения образовательной области (94 %), дети активно включаются в работу, могут планировать этапы создания собственной постройки, находить конструктивные решения, умеют работать коллективно, анализируют образец постройки. Дети с удовольствием по рисунку создают постройки. Они умеют пользоваться шаблоном. Высокие показатели детей в художественно-эстетическом развитии достигнуты благодаря тому, что педагоги методически правильно подбирают и размещают демонстрационный и раздаточный материал. С детьми проводится предварительная работа, которая соответствует содержанию предстоящего занятия: беседы, наблюдения, чтение художественной литературы. Педагоги в своей работе по художественно-эстетическому направлению часто используют проектную деятельность, которая позволяет ребенку экспериментировать, систематизировать полученные знания, развивать творческие способности и коммуникативные навыки. </w:t>
      </w:r>
    </w:p>
    <w:p w:rsidR="007E0FF7" w:rsidRDefault="007E0FF7" w:rsidP="007E0FF7">
      <w:pPr>
        <w:spacing w:after="0" w:line="240" w:lineRule="auto"/>
        <w:ind w:firstLine="708"/>
        <w:jc w:val="both"/>
      </w:pPr>
      <w:r w:rsidRPr="007E0FF7">
        <w:t>Сравнительный анализ результатов мониторинга освоения образовательной области «Физическое развитие» показал, что содержанием данной области овладели 92% воспитанников детского сада. Этому способствовало построение развивающей среды в соответствии с принципами ФГОС ДО. Педагоги обладают высокой компетентностью в организации РППС. Уголки физического развития грамотно оформлены, спортивный инвентарь соответствует санитарным и возрастным требованиям. РППС для развития двигательной активности детей и проведения закаливающих процедур построена с учетом возрастных особенностей детей. Атрибуты к подвижным играм в хорошем состоянии.</w:t>
      </w:r>
    </w:p>
    <w:p w:rsidR="00F07F27" w:rsidRDefault="00645ABD" w:rsidP="000B62D3">
      <w:pPr>
        <w:tabs>
          <w:tab w:val="left" w:pos="1230"/>
        </w:tabs>
        <w:spacing w:after="0" w:line="240" w:lineRule="auto"/>
        <w:ind w:firstLine="709"/>
        <w:jc w:val="both"/>
      </w:pPr>
      <w:r>
        <w:t>Большое значение для развития творческих способностей, инициативы, повышения самооценки дошкольников имеет участие в конкурсах и выставках</w:t>
      </w:r>
      <w:r w:rsidRPr="00DA6CAE">
        <w:t xml:space="preserve">. </w:t>
      </w:r>
    </w:p>
    <w:p w:rsidR="00B74DF8" w:rsidRDefault="002A43AA" w:rsidP="000B62D3">
      <w:pPr>
        <w:tabs>
          <w:tab w:val="left" w:pos="1230"/>
        </w:tabs>
        <w:spacing w:after="0" w:line="240" w:lineRule="auto"/>
        <w:ind w:firstLine="709"/>
        <w:jc w:val="both"/>
      </w:pPr>
      <w:r>
        <w:lastRenderedPageBreak/>
        <w:t>За период функционирования ДОУ в 202</w:t>
      </w:r>
      <w:r w:rsidR="00370C26">
        <w:t>4</w:t>
      </w:r>
      <w:r>
        <w:t xml:space="preserve"> году воспитанники </w:t>
      </w:r>
      <w:r w:rsidR="00645ABD" w:rsidRPr="00DA6CAE">
        <w:t xml:space="preserve">стали </w:t>
      </w:r>
      <w:r w:rsidR="0025394B">
        <w:t>победителями, призерами</w:t>
      </w:r>
      <w:r w:rsidR="002D3FBD">
        <w:t xml:space="preserve"> очных, заочных </w:t>
      </w:r>
      <w:r w:rsidR="00645ABD" w:rsidRPr="00DA6CAE">
        <w:t>муниципальны</w:t>
      </w:r>
      <w:r w:rsidR="002D3FBD">
        <w:t xml:space="preserve">х, региональных, всероссийских </w:t>
      </w:r>
      <w:r>
        <w:t xml:space="preserve">творческих </w:t>
      </w:r>
      <w:r w:rsidRPr="001A4B48">
        <w:t>конкурсов:</w:t>
      </w:r>
    </w:p>
    <w:p w:rsidR="001E4A46" w:rsidRDefault="001E4A46" w:rsidP="000B62D3">
      <w:pPr>
        <w:tabs>
          <w:tab w:val="left" w:pos="1230"/>
        </w:tabs>
        <w:spacing w:after="0" w:line="240" w:lineRule="auto"/>
        <w:ind w:firstLine="709"/>
        <w:jc w:val="both"/>
      </w:pPr>
      <w:r>
        <w:t>- победитель муниципального этапа Всероссийского конкурса исследовательских работ и творческих проектов дошкольников и младших школьников «Я – исследователь»;</w:t>
      </w:r>
    </w:p>
    <w:p w:rsidR="00E55892" w:rsidRDefault="00B74DF8" w:rsidP="000B62D3">
      <w:pPr>
        <w:tabs>
          <w:tab w:val="left" w:pos="1230"/>
        </w:tabs>
        <w:spacing w:after="0" w:line="240" w:lineRule="auto"/>
        <w:ind w:firstLine="709"/>
        <w:jc w:val="both"/>
      </w:pPr>
      <w:r>
        <w:t xml:space="preserve">- </w:t>
      </w:r>
      <w:r w:rsidR="00BD32AB">
        <w:t>победители</w:t>
      </w:r>
      <w:r w:rsidR="00E55892">
        <w:t xml:space="preserve"> </w:t>
      </w:r>
      <w:r w:rsidR="00BD32AB" w:rsidRPr="00BD32AB">
        <w:rPr>
          <w:szCs w:val="28"/>
        </w:rPr>
        <w:t>муниципальной</w:t>
      </w:r>
      <w:r w:rsidR="00BD32AB" w:rsidRPr="00BD32AB">
        <w:rPr>
          <w:spacing w:val="1"/>
          <w:szCs w:val="28"/>
        </w:rPr>
        <w:t xml:space="preserve"> </w:t>
      </w:r>
      <w:r w:rsidR="00BD32AB" w:rsidRPr="00BD32AB">
        <w:rPr>
          <w:szCs w:val="28"/>
        </w:rPr>
        <w:t>акции</w:t>
      </w:r>
      <w:r w:rsidR="00BD32AB" w:rsidRPr="00BD32AB">
        <w:rPr>
          <w:spacing w:val="1"/>
          <w:szCs w:val="28"/>
        </w:rPr>
        <w:t xml:space="preserve"> </w:t>
      </w:r>
      <w:r w:rsidR="00BD32AB" w:rsidRPr="00BD32AB">
        <w:rPr>
          <w:szCs w:val="28"/>
        </w:rPr>
        <w:t>«Сквозь года звенит Победа…», посвященной</w:t>
      </w:r>
      <w:r w:rsidR="00BD32AB" w:rsidRPr="00BD32AB">
        <w:rPr>
          <w:spacing w:val="1"/>
          <w:szCs w:val="28"/>
        </w:rPr>
        <w:t xml:space="preserve"> </w:t>
      </w:r>
      <w:r w:rsidR="00BD32AB" w:rsidRPr="00BD32AB">
        <w:rPr>
          <w:szCs w:val="28"/>
        </w:rPr>
        <w:t>79-летию</w:t>
      </w:r>
      <w:r w:rsidR="00BD32AB" w:rsidRPr="00BD32AB">
        <w:rPr>
          <w:spacing w:val="1"/>
          <w:szCs w:val="28"/>
        </w:rPr>
        <w:t xml:space="preserve"> </w:t>
      </w:r>
      <w:r w:rsidR="00BD32AB" w:rsidRPr="00BD32AB">
        <w:rPr>
          <w:szCs w:val="28"/>
        </w:rPr>
        <w:t>Победы</w:t>
      </w:r>
      <w:r w:rsidR="00BD32AB" w:rsidRPr="00BD32AB">
        <w:rPr>
          <w:spacing w:val="1"/>
          <w:szCs w:val="28"/>
        </w:rPr>
        <w:t xml:space="preserve"> </w:t>
      </w:r>
      <w:r w:rsidR="00BD32AB" w:rsidRPr="00BD32AB">
        <w:rPr>
          <w:szCs w:val="28"/>
        </w:rPr>
        <w:t>в</w:t>
      </w:r>
      <w:r w:rsidR="00BD32AB" w:rsidRPr="00BD32AB">
        <w:rPr>
          <w:spacing w:val="1"/>
          <w:szCs w:val="28"/>
        </w:rPr>
        <w:t xml:space="preserve"> </w:t>
      </w:r>
      <w:r w:rsidR="00BD32AB" w:rsidRPr="00BD32AB">
        <w:rPr>
          <w:szCs w:val="28"/>
        </w:rPr>
        <w:t>Великой</w:t>
      </w:r>
      <w:r w:rsidR="00BD32AB" w:rsidRPr="00BD32AB">
        <w:rPr>
          <w:spacing w:val="1"/>
          <w:szCs w:val="28"/>
        </w:rPr>
        <w:t xml:space="preserve"> </w:t>
      </w:r>
      <w:r w:rsidR="00BD32AB" w:rsidRPr="00BD32AB">
        <w:rPr>
          <w:szCs w:val="28"/>
        </w:rPr>
        <w:t>Отечественной</w:t>
      </w:r>
      <w:r w:rsidR="00BD32AB" w:rsidRPr="00BD32AB">
        <w:rPr>
          <w:spacing w:val="1"/>
          <w:szCs w:val="28"/>
        </w:rPr>
        <w:t xml:space="preserve"> </w:t>
      </w:r>
      <w:r w:rsidR="00BD32AB" w:rsidRPr="00BD32AB">
        <w:rPr>
          <w:szCs w:val="28"/>
        </w:rPr>
        <w:t>войне</w:t>
      </w:r>
      <w:r w:rsidR="00E55892">
        <w:t>;</w:t>
      </w:r>
    </w:p>
    <w:p w:rsidR="00E55892" w:rsidRDefault="00E55892" w:rsidP="000B62D3">
      <w:pPr>
        <w:tabs>
          <w:tab w:val="left" w:pos="1230"/>
        </w:tabs>
        <w:spacing w:after="0" w:line="240" w:lineRule="auto"/>
        <w:ind w:firstLine="709"/>
        <w:jc w:val="both"/>
      </w:pPr>
      <w:r>
        <w:t>-</w:t>
      </w:r>
      <w:r w:rsidR="00542BF7">
        <w:t xml:space="preserve"> </w:t>
      </w:r>
      <w:r w:rsidR="00BD32AB">
        <w:t>2 место</w:t>
      </w:r>
      <w:r>
        <w:t xml:space="preserve"> </w:t>
      </w:r>
      <w:r w:rsidR="00BD32AB">
        <w:t>муниципального этапа в зачёт XV Спартакиады городских дошкольных образовательных организаций Старооскольского городского округа по аэробике</w:t>
      </w:r>
      <w:r>
        <w:t>;</w:t>
      </w:r>
    </w:p>
    <w:p w:rsidR="00420DBB" w:rsidRDefault="00E55892" w:rsidP="00420DBB">
      <w:pPr>
        <w:spacing w:after="0" w:line="240" w:lineRule="auto"/>
        <w:ind w:firstLine="708"/>
      </w:pPr>
      <w:r>
        <w:t>-</w:t>
      </w:r>
      <w:r w:rsidR="0025394B">
        <w:t xml:space="preserve"> </w:t>
      </w:r>
      <w:r w:rsidR="00420DBB">
        <w:t xml:space="preserve">2 место </w:t>
      </w:r>
      <w:r w:rsidR="00420DBB" w:rsidRPr="00420DBB">
        <w:t xml:space="preserve">муниципального интеллектуального марафона </w:t>
      </w:r>
      <w:r w:rsidR="00420DBB">
        <w:t xml:space="preserve">для воспитанников </w:t>
      </w:r>
      <w:r w:rsidR="00420DBB" w:rsidRPr="00420DBB">
        <w:t>дошкольных образовательных организаций «#ВсеЗнайки»</w:t>
      </w:r>
      <w:r>
        <w:t>;</w:t>
      </w:r>
    </w:p>
    <w:p w:rsidR="00E55892" w:rsidRDefault="00E55892" w:rsidP="00420DBB">
      <w:pPr>
        <w:spacing w:after="0" w:line="240" w:lineRule="auto"/>
        <w:ind w:firstLine="708"/>
        <w:jc w:val="both"/>
      </w:pPr>
      <w:r>
        <w:t>- призеры</w:t>
      </w:r>
      <w:r w:rsidRPr="00E55892">
        <w:rPr>
          <w:sz w:val="26"/>
          <w:szCs w:val="26"/>
        </w:rPr>
        <w:t xml:space="preserve"> </w:t>
      </w:r>
      <w:r w:rsidR="00420DBB" w:rsidRPr="00420DBB">
        <w:rPr>
          <w:bCs/>
          <w:szCs w:val="28"/>
        </w:rPr>
        <w:t>муниципальной выставки, посвященной 80-й годовщине освобождения Старооскольского городского округа от фашистских захватчиков</w:t>
      </w:r>
      <w:r>
        <w:t>;</w:t>
      </w:r>
      <w:r w:rsidR="00420DBB">
        <w:tab/>
      </w:r>
    </w:p>
    <w:p w:rsidR="0025394B" w:rsidRDefault="0025394B" w:rsidP="00E55892">
      <w:pPr>
        <w:tabs>
          <w:tab w:val="left" w:pos="1230"/>
        </w:tabs>
        <w:spacing w:after="0" w:line="240" w:lineRule="auto"/>
        <w:ind w:firstLine="709"/>
        <w:jc w:val="both"/>
      </w:pPr>
      <w:r>
        <w:t>- призер</w:t>
      </w:r>
      <w:r w:rsidR="00420DBB">
        <w:t>ы</w:t>
      </w:r>
      <w:r>
        <w:t xml:space="preserve"> </w:t>
      </w:r>
      <w:r w:rsidR="00420DBB" w:rsidRPr="00A17418">
        <w:t>муниципального Конкурса «Мой город: вчера и завтра»</w:t>
      </w:r>
      <w:r>
        <w:t>;</w:t>
      </w:r>
    </w:p>
    <w:p w:rsidR="0025394B" w:rsidRDefault="0025394B" w:rsidP="00E55892">
      <w:pPr>
        <w:tabs>
          <w:tab w:val="left" w:pos="1230"/>
        </w:tabs>
        <w:spacing w:after="0" w:line="240" w:lineRule="auto"/>
        <w:ind w:firstLine="709"/>
        <w:jc w:val="both"/>
      </w:pPr>
      <w:r>
        <w:t xml:space="preserve">- 2 место в соревнованиях по аэробике </w:t>
      </w:r>
      <w:r>
        <w:rPr>
          <w:lang w:val="en-US"/>
        </w:rPr>
        <w:t>X</w:t>
      </w:r>
      <w:r w:rsidR="00C74FBD">
        <w:rPr>
          <w:lang w:val="en-US"/>
        </w:rPr>
        <w:t>IV</w:t>
      </w:r>
      <w:r w:rsidRPr="0025394B">
        <w:t xml:space="preserve"> </w:t>
      </w:r>
      <w:r>
        <w:t>Спартакиады городских ДОО СГО;</w:t>
      </w:r>
    </w:p>
    <w:p w:rsidR="0025394B" w:rsidRDefault="0025394B" w:rsidP="00E55892">
      <w:pPr>
        <w:tabs>
          <w:tab w:val="left" w:pos="1230"/>
        </w:tabs>
        <w:spacing w:after="0" w:line="240" w:lineRule="auto"/>
        <w:ind w:firstLine="709"/>
        <w:jc w:val="both"/>
      </w:pPr>
      <w:r>
        <w:t xml:space="preserve">- призер </w:t>
      </w:r>
      <w:r w:rsidR="00B94DFC" w:rsidRPr="00B94DFC">
        <w:rPr>
          <w:bCs/>
          <w:szCs w:val="28"/>
        </w:rPr>
        <w:t xml:space="preserve">муниципального </w:t>
      </w:r>
      <w:r w:rsidR="00B94DFC" w:rsidRPr="00B94DFC">
        <w:rPr>
          <w:szCs w:val="28"/>
        </w:rPr>
        <w:t>конкурса творческих способностей «На крыльях слова, музыки и танца»</w:t>
      </w:r>
      <w:r>
        <w:t>;</w:t>
      </w:r>
    </w:p>
    <w:p w:rsidR="0025394B" w:rsidRDefault="0025394B" w:rsidP="00E55892">
      <w:pPr>
        <w:tabs>
          <w:tab w:val="left" w:pos="1230"/>
        </w:tabs>
        <w:spacing w:after="0" w:line="240" w:lineRule="auto"/>
        <w:ind w:firstLine="709"/>
        <w:jc w:val="both"/>
      </w:pPr>
      <w:r>
        <w:t xml:space="preserve">- победитель и призеры </w:t>
      </w:r>
      <w:r w:rsidR="00B94DFC" w:rsidRPr="00B94DFC">
        <w:rPr>
          <w:szCs w:val="28"/>
        </w:rPr>
        <w:t>муниципальной акции «Нашим героям», посвященной Дню защитника Отечества»</w:t>
      </w:r>
      <w:r>
        <w:t>;</w:t>
      </w:r>
    </w:p>
    <w:p w:rsidR="004939B4" w:rsidRDefault="004939B4" w:rsidP="00E55892">
      <w:pPr>
        <w:tabs>
          <w:tab w:val="left" w:pos="1230"/>
        </w:tabs>
        <w:spacing w:after="0" w:line="240" w:lineRule="auto"/>
        <w:ind w:firstLine="709"/>
        <w:jc w:val="both"/>
      </w:pPr>
      <w:r>
        <w:t>- призеры</w:t>
      </w:r>
      <w:r w:rsidRPr="004939B4">
        <w:t xml:space="preserve"> </w:t>
      </w:r>
      <w:r w:rsidR="00B94DFC" w:rsidRPr="00B94DFC">
        <w:rPr>
          <w:szCs w:val="28"/>
        </w:rPr>
        <w:t>муниципального этапа Всероссийского конкурса детско-юношеского творчества по пожарной безопасности «Неопалимая Купина»</w:t>
      </w:r>
      <w:r>
        <w:t>;</w:t>
      </w:r>
    </w:p>
    <w:p w:rsidR="004939B4" w:rsidRPr="001E4A46" w:rsidRDefault="004939B4" w:rsidP="00E55892">
      <w:pPr>
        <w:tabs>
          <w:tab w:val="left" w:pos="1230"/>
        </w:tabs>
        <w:spacing w:after="0" w:line="240" w:lineRule="auto"/>
        <w:ind w:firstLine="709"/>
        <w:jc w:val="both"/>
        <w:rPr>
          <w:szCs w:val="28"/>
        </w:rPr>
      </w:pPr>
      <w:r>
        <w:t xml:space="preserve">- </w:t>
      </w:r>
      <w:r w:rsidR="00F07F27">
        <w:t xml:space="preserve"> </w:t>
      </w:r>
      <w:r w:rsidR="001E4A46">
        <w:t>победители</w:t>
      </w:r>
      <w:r>
        <w:t xml:space="preserve"> </w:t>
      </w:r>
      <w:r w:rsidR="001E4A46" w:rsidRPr="001E4A46">
        <w:rPr>
          <w:szCs w:val="28"/>
        </w:rPr>
        <w:t>муниципального этапа регионального (заочного) конкурса детского художественного творчества «Новогодний серпантин» для детей-инвалидов и детей с ограниченными возможностями здоровья»</w:t>
      </w:r>
      <w:r w:rsidRPr="001E4A46">
        <w:rPr>
          <w:szCs w:val="28"/>
        </w:rPr>
        <w:t>;</w:t>
      </w:r>
    </w:p>
    <w:p w:rsidR="000660CF" w:rsidRPr="00C74FBD" w:rsidRDefault="004939B4" w:rsidP="00C74FBD">
      <w:pPr>
        <w:tabs>
          <w:tab w:val="left" w:pos="1230"/>
        </w:tabs>
        <w:spacing w:after="0" w:line="240" w:lineRule="auto"/>
        <w:ind w:firstLine="709"/>
        <w:jc w:val="both"/>
      </w:pPr>
      <w:r>
        <w:t xml:space="preserve">- </w:t>
      </w:r>
      <w:r w:rsidR="00F07F27">
        <w:t xml:space="preserve"> </w:t>
      </w:r>
      <w:r>
        <w:t>призер</w:t>
      </w:r>
      <w:r w:rsidR="001E4A46">
        <w:t>ы</w:t>
      </w:r>
      <w:r>
        <w:t xml:space="preserve"> </w:t>
      </w:r>
      <w:r w:rsidR="001E4A46" w:rsidRPr="001E4A46">
        <w:rPr>
          <w:bCs/>
          <w:szCs w:val="28"/>
        </w:rPr>
        <w:t>муниципального конкурса рисунков «Педагог глазами детей»</w:t>
      </w:r>
      <w:r>
        <w:t>;</w:t>
      </w:r>
    </w:p>
    <w:p w:rsidR="000660CF" w:rsidRDefault="000660CF" w:rsidP="00E55892">
      <w:pPr>
        <w:tabs>
          <w:tab w:val="left" w:pos="1230"/>
        </w:tabs>
        <w:spacing w:after="0" w:line="240" w:lineRule="auto"/>
        <w:ind w:firstLine="709"/>
        <w:jc w:val="both"/>
      </w:pPr>
      <w:r>
        <w:t xml:space="preserve">- </w:t>
      </w:r>
      <w:r w:rsidR="001E4A46">
        <w:t xml:space="preserve">призеры </w:t>
      </w:r>
      <w:r w:rsidR="001E4A46" w:rsidRPr="001E4A46">
        <w:rPr>
          <w:bCs/>
          <w:szCs w:val="28"/>
        </w:rPr>
        <w:t>муниципального конкурса рисунков и плакатов «Права человека и гражданина», посвященного году семьи</w:t>
      </w:r>
      <w:r w:rsidR="009922C9">
        <w:t>;</w:t>
      </w:r>
    </w:p>
    <w:p w:rsidR="009922C9" w:rsidRDefault="009922C9" w:rsidP="00E55892">
      <w:pPr>
        <w:tabs>
          <w:tab w:val="left" w:pos="1230"/>
        </w:tabs>
        <w:spacing w:after="0" w:line="240" w:lineRule="auto"/>
        <w:ind w:firstLine="709"/>
        <w:jc w:val="both"/>
      </w:pPr>
      <w:r>
        <w:t xml:space="preserve">- призеры </w:t>
      </w:r>
      <w:r w:rsidR="001E4A46" w:rsidRPr="001E4A46">
        <w:rPr>
          <w:szCs w:val="28"/>
        </w:rPr>
        <w:t>муниципального этапа областного Пасхального конкурса-фестиваля детского творчества «Радость души моей!»</w:t>
      </w:r>
      <w:r w:rsidR="001E4A46">
        <w:rPr>
          <w:szCs w:val="28"/>
        </w:rPr>
        <w:t>;</w:t>
      </w:r>
    </w:p>
    <w:p w:rsidR="00316E10" w:rsidRDefault="009922C9" w:rsidP="00E30971">
      <w:pPr>
        <w:tabs>
          <w:tab w:val="left" w:pos="1230"/>
        </w:tabs>
        <w:spacing w:after="0" w:line="240" w:lineRule="auto"/>
        <w:ind w:firstLine="709"/>
        <w:jc w:val="both"/>
        <w:rPr>
          <w:szCs w:val="28"/>
        </w:rPr>
      </w:pPr>
      <w:r>
        <w:t>- призер</w:t>
      </w:r>
      <w:r w:rsidR="001E4A46">
        <w:t xml:space="preserve"> 3 степени</w:t>
      </w:r>
      <w:r>
        <w:t xml:space="preserve"> </w:t>
      </w:r>
      <w:r w:rsidR="001E4A46" w:rsidRPr="001E4A46">
        <w:rPr>
          <w:szCs w:val="28"/>
        </w:rPr>
        <w:t>муниципального этапа Всероссийского конкурса экологических рисунков»</w:t>
      </w:r>
      <w:r w:rsidR="001E4A46">
        <w:rPr>
          <w:szCs w:val="28"/>
        </w:rPr>
        <w:t>;</w:t>
      </w:r>
    </w:p>
    <w:p w:rsidR="001E4A46" w:rsidRDefault="001E4A46" w:rsidP="00E30971">
      <w:pPr>
        <w:tabs>
          <w:tab w:val="left" w:pos="1230"/>
        </w:tabs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призеры </w:t>
      </w:r>
      <w:r w:rsidRPr="001E4A46">
        <w:rPr>
          <w:szCs w:val="28"/>
        </w:rPr>
        <w:t>муниципального фестиваля - конкурса «Формула беZопасности»</w:t>
      </w:r>
      <w:r>
        <w:rPr>
          <w:szCs w:val="28"/>
        </w:rPr>
        <w:t>;</w:t>
      </w:r>
    </w:p>
    <w:p w:rsidR="001A4B48" w:rsidRDefault="001A4B48" w:rsidP="00E30971">
      <w:pPr>
        <w:tabs>
          <w:tab w:val="left" w:pos="1230"/>
        </w:tabs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призер </w:t>
      </w:r>
      <w:r w:rsidRPr="001A4B48">
        <w:rPr>
          <w:szCs w:val="28"/>
        </w:rPr>
        <w:t>муниципального творческого конкурса «Люблю тебя, мой город чудный»</w:t>
      </w:r>
      <w:r>
        <w:rPr>
          <w:szCs w:val="28"/>
        </w:rPr>
        <w:t>;</w:t>
      </w:r>
    </w:p>
    <w:p w:rsidR="001A4B48" w:rsidRDefault="001A4B48" w:rsidP="00E30971">
      <w:pPr>
        <w:tabs>
          <w:tab w:val="left" w:pos="1230"/>
        </w:tabs>
        <w:spacing w:after="0" w:line="240" w:lineRule="auto"/>
        <w:ind w:firstLine="709"/>
        <w:jc w:val="both"/>
      </w:pPr>
      <w:r>
        <w:rPr>
          <w:szCs w:val="28"/>
        </w:rPr>
        <w:t xml:space="preserve">- победитель </w:t>
      </w:r>
      <w:r w:rsidRPr="00A90AE9">
        <w:t>муниципального фотоконкурса «Мое святое Белогорье»</w:t>
      </w:r>
      <w:r>
        <w:t>;</w:t>
      </w:r>
    </w:p>
    <w:p w:rsidR="001A4B48" w:rsidRDefault="001A4B48" w:rsidP="00E30971">
      <w:pPr>
        <w:tabs>
          <w:tab w:val="left" w:pos="1230"/>
        </w:tabs>
        <w:spacing w:after="0" w:line="240" w:lineRule="auto"/>
        <w:ind w:firstLine="709"/>
        <w:jc w:val="both"/>
        <w:rPr>
          <w:bCs/>
          <w:color w:val="000000"/>
          <w:szCs w:val="28"/>
        </w:rPr>
      </w:pPr>
      <w:r>
        <w:t xml:space="preserve">- победители и призеры </w:t>
      </w:r>
      <w:r w:rsidRPr="001A4B48">
        <w:rPr>
          <w:bCs/>
          <w:color w:val="000000"/>
          <w:szCs w:val="28"/>
        </w:rPr>
        <w:t>муниципального конкурса детских рисунков «Мой Город отмечает праздник свой!», посвященного 431-й годовщине г. Старый Оскол</w:t>
      </w:r>
      <w:r>
        <w:rPr>
          <w:bCs/>
          <w:color w:val="000000"/>
          <w:szCs w:val="28"/>
        </w:rPr>
        <w:t>;</w:t>
      </w:r>
    </w:p>
    <w:p w:rsidR="00FF43B4" w:rsidRDefault="00FF43B4" w:rsidP="00FF43B4">
      <w:pPr>
        <w:spacing w:after="0" w:line="240" w:lineRule="auto"/>
        <w:ind w:firstLine="470"/>
        <w:jc w:val="center"/>
        <w:rPr>
          <w:bCs/>
          <w:szCs w:val="28"/>
        </w:rPr>
      </w:pPr>
      <w:r>
        <w:rPr>
          <w:bCs/>
          <w:color w:val="000000"/>
          <w:szCs w:val="28"/>
        </w:rPr>
        <w:t xml:space="preserve">    </w:t>
      </w:r>
      <w:r w:rsidR="001A4B48">
        <w:rPr>
          <w:bCs/>
          <w:color w:val="000000"/>
          <w:szCs w:val="28"/>
        </w:rPr>
        <w:t xml:space="preserve">- </w:t>
      </w:r>
      <w:r>
        <w:rPr>
          <w:bCs/>
          <w:color w:val="000000"/>
          <w:szCs w:val="28"/>
        </w:rPr>
        <w:t xml:space="preserve">победители и призеры </w:t>
      </w:r>
      <w:r w:rsidRPr="00FF43B4">
        <w:rPr>
          <w:bCs/>
          <w:szCs w:val="28"/>
        </w:rPr>
        <w:t>муниципального фотоконкурса «Семейный альбом»</w:t>
      </w:r>
      <w:r>
        <w:rPr>
          <w:bCs/>
          <w:szCs w:val="28"/>
        </w:rPr>
        <w:t>;</w:t>
      </w:r>
    </w:p>
    <w:p w:rsidR="00FF43B4" w:rsidRDefault="00FF43B4" w:rsidP="00FF43B4">
      <w:pPr>
        <w:spacing w:after="0" w:line="240" w:lineRule="auto"/>
        <w:ind w:firstLine="470"/>
        <w:jc w:val="both"/>
        <w:rPr>
          <w:bCs/>
          <w:iCs/>
        </w:rPr>
      </w:pPr>
      <w:r>
        <w:rPr>
          <w:bCs/>
          <w:szCs w:val="28"/>
        </w:rPr>
        <w:t xml:space="preserve">    - победители и призеры </w:t>
      </w:r>
      <w:r w:rsidRPr="00FF43B4">
        <w:rPr>
          <w:bCs/>
        </w:rPr>
        <w:t>муниципального конкурса</w:t>
      </w:r>
      <w:r w:rsidRPr="00FF43B4">
        <w:rPr>
          <w:bCs/>
          <w:iCs/>
        </w:rPr>
        <w:t xml:space="preserve"> детского творчества «Спешите делать добро!»</w:t>
      </w:r>
      <w:r>
        <w:rPr>
          <w:bCs/>
          <w:iCs/>
        </w:rPr>
        <w:t>;</w:t>
      </w:r>
    </w:p>
    <w:p w:rsidR="00FF43B4" w:rsidRDefault="00FF43B4" w:rsidP="00FF43B4">
      <w:pPr>
        <w:spacing w:after="0" w:line="240" w:lineRule="auto"/>
        <w:ind w:firstLine="708"/>
        <w:jc w:val="both"/>
        <w:rPr>
          <w:szCs w:val="28"/>
        </w:rPr>
      </w:pPr>
      <w:r>
        <w:rPr>
          <w:bCs/>
          <w:iCs/>
        </w:rPr>
        <w:lastRenderedPageBreak/>
        <w:t xml:space="preserve">- призеры </w:t>
      </w:r>
      <w:r w:rsidRPr="00FF43B4">
        <w:rPr>
          <w:szCs w:val="28"/>
        </w:rPr>
        <w:t>муниципального конкурса творческих работ «Учителями славится Россия!», посвященного Международному Дню учителя</w:t>
      </w:r>
      <w:r>
        <w:rPr>
          <w:szCs w:val="28"/>
        </w:rPr>
        <w:t>;</w:t>
      </w:r>
    </w:p>
    <w:p w:rsidR="00FF43B4" w:rsidRDefault="00FF43B4" w:rsidP="00FF43B4">
      <w:pPr>
        <w:spacing w:after="0" w:line="240" w:lineRule="auto"/>
        <w:ind w:firstLine="708"/>
        <w:jc w:val="both"/>
        <w:rPr>
          <w:bCs/>
          <w:color w:val="000000"/>
          <w:spacing w:val="1"/>
        </w:rPr>
      </w:pPr>
      <w:r>
        <w:rPr>
          <w:szCs w:val="28"/>
        </w:rPr>
        <w:t xml:space="preserve">- призеры </w:t>
      </w:r>
      <w:r w:rsidRPr="00191C3F">
        <w:t xml:space="preserve">муниципального конкурса </w:t>
      </w:r>
      <w:r>
        <w:t>детского творчества</w:t>
      </w:r>
      <w:r w:rsidRPr="00191C3F">
        <w:t xml:space="preserve"> </w:t>
      </w:r>
      <w:r>
        <w:rPr>
          <w:bCs/>
          <w:color w:val="000000"/>
          <w:spacing w:val="1"/>
        </w:rPr>
        <w:t xml:space="preserve">«Я б в военные пошел…», </w:t>
      </w:r>
      <w:r>
        <w:t xml:space="preserve">посвященного Дню воинской славы, </w:t>
      </w:r>
      <w:r>
        <w:rPr>
          <w:bCs/>
          <w:color w:val="000000"/>
          <w:spacing w:val="1"/>
        </w:rPr>
        <w:t>в рамках профориентационной акции «Твоя карьера – в твоих руках»;</w:t>
      </w:r>
    </w:p>
    <w:p w:rsidR="00FF43B4" w:rsidRDefault="00FF43B4" w:rsidP="00FF43B4">
      <w:pPr>
        <w:spacing w:after="0" w:line="240" w:lineRule="auto"/>
        <w:ind w:firstLine="708"/>
        <w:jc w:val="both"/>
        <w:rPr>
          <w:szCs w:val="28"/>
        </w:rPr>
      </w:pPr>
      <w:r>
        <w:rPr>
          <w:bCs/>
          <w:color w:val="000000"/>
          <w:spacing w:val="1"/>
        </w:rPr>
        <w:t xml:space="preserve">- призер </w:t>
      </w:r>
      <w:r w:rsidRPr="00FF43B4">
        <w:rPr>
          <w:szCs w:val="28"/>
        </w:rPr>
        <w:t>муниципального экологического конкурса «Поможем лесу!»</w:t>
      </w:r>
      <w:r>
        <w:rPr>
          <w:szCs w:val="28"/>
        </w:rPr>
        <w:t>;</w:t>
      </w:r>
    </w:p>
    <w:p w:rsidR="001A4B48" w:rsidRPr="001A4B48" w:rsidRDefault="00FF43B4" w:rsidP="00FF43B4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- победитель </w:t>
      </w:r>
      <w:r w:rsidRPr="00FF43B4">
        <w:rPr>
          <w:szCs w:val="28"/>
        </w:rPr>
        <w:t>муниципального  фестиваля «Цветущий город»,  посвященного  431-  годовщине  г. Старый Оскол»</w:t>
      </w:r>
      <w:r>
        <w:rPr>
          <w:szCs w:val="28"/>
        </w:rPr>
        <w:t>.</w:t>
      </w:r>
    </w:p>
    <w:p w:rsidR="00645ABD" w:rsidRPr="001E4A46" w:rsidRDefault="00645ABD" w:rsidP="000660CF">
      <w:pPr>
        <w:tabs>
          <w:tab w:val="left" w:pos="1230"/>
        </w:tabs>
        <w:spacing w:after="0" w:line="240" w:lineRule="auto"/>
        <w:ind w:firstLine="709"/>
        <w:jc w:val="both"/>
        <w:rPr>
          <w:szCs w:val="28"/>
        </w:rPr>
      </w:pPr>
    </w:p>
    <w:p w:rsidR="00645ABD" w:rsidRPr="00AE31F7" w:rsidRDefault="00645ABD" w:rsidP="006A4CF2">
      <w:pPr>
        <w:shd w:val="clear" w:color="auto" w:fill="FFFFFF"/>
        <w:tabs>
          <w:tab w:val="left" w:pos="840"/>
          <w:tab w:val="left" w:pos="8870"/>
        </w:tabs>
        <w:spacing w:before="10" w:line="250" w:lineRule="exact"/>
        <w:ind w:left="470"/>
        <w:rPr>
          <w:b/>
          <w:szCs w:val="28"/>
        </w:rPr>
      </w:pPr>
      <w:r>
        <w:rPr>
          <w:b/>
          <w:sz w:val="24"/>
          <w:szCs w:val="24"/>
        </w:rPr>
        <w:tab/>
      </w:r>
      <w:r w:rsidRPr="00AE31F7">
        <w:rPr>
          <w:b/>
          <w:bCs/>
          <w:szCs w:val="28"/>
          <w:u w:val="single"/>
        </w:rPr>
        <w:t>6.</w:t>
      </w:r>
      <w:r w:rsidR="006A4CF2" w:rsidRPr="00AE31F7">
        <w:rPr>
          <w:b/>
          <w:bCs/>
          <w:szCs w:val="28"/>
          <w:u w:val="single"/>
        </w:rPr>
        <w:t xml:space="preserve"> </w:t>
      </w:r>
      <w:r w:rsidRPr="00AE31F7">
        <w:rPr>
          <w:b/>
          <w:bCs/>
          <w:szCs w:val="28"/>
          <w:u w:val="single"/>
        </w:rPr>
        <w:t>АНАЛИЗ ВНУТРЕННЕЙ СИСТЕМЫ ОЦЕНКИ КАЧЕСТВА ОБРАЗОВАНИЯ</w:t>
      </w:r>
    </w:p>
    <w:p w:rsidR="00542BF7" w:rsidRPr="00542BF7" w:rsidRDefault="00542BF7" w:rsidP="00542BF7">
      <w:pPr>
        <w:spacing w:after="0" w:line="240" w:lineRule="auto"/>
        <w:ind w:firstLine="470"/>
        <w:jc w:val="both"/>
      </w:pPr>
      <w:r w:rsidRPr="00542BF7">
        <w:t xml:space="preserve">В ДОУ разработана внутренняя система оценки качества образования (далее – ВСОКО), представляющая собой деятельность, в ходе которой </w:t>
      </w:r>
      <w:r w:rsidR="008529D3">
        <w:t xml:space="preserve">оценивается </w:t>
      </w:r>
      <w:r>
        <w:t>состояние</w:t>
      </w:r>
      <w:r>
        <w:tab/>
        <w:t xml:space="preserve"> работы всего педагогического коллектива </w:t>
      </w:r>
      <w:r w:rsidRPr="00542BF7">
        <w:t>по</w:t>
      </w:r>
      <w:r>
        <w:t xml:space="preserve"> созданию условий</w:t>
      </w:r>
      <w:r>
        <w:tab/>
      </w:r>
      <w:r w:rsidR="008529D3">
        <w:t xml:space="preserve"> в </w:t>
      </w:r>
      <w:r w:rsidRPr="00542BF7">
        <w:t>рамках</w:t>
      </w:r>
      <w:r w:rsidR="008529D3">
        <w:t xml:space="preserve"> </w:t>
      </w:r>
      <w:r w:rsidRPr="00542BF7">
        <w:t>реализации</w:t>
      </w:r>
      <w:r w:rsidRPr="00542BF7">
        <w:tab/>
      </w:r>
      <w:r>
        <w:t xml:space="preserve"> </w:t>
      </w:r>
      <w:r w:rsidRPr="00542BF7">
        <w:t>образовательной программы.</w:t>
      </w:r>
    </w:p>
    <w:p w:rsidR="00542BF7" w:rsidRPr="00542BF7" w:rsidRDefault="00542BF7" w:rsidP="00542BF7">
      <w:pPr>
        <w:spacing w:after="0" w:line="240" w:lineRule="auto"/>
        <w:ind w:firstLine="470"/>
        <w:jc w:val="both"/>
      </w:pPr>
      <w:r w:rsidRPr="00542BF7">
        <w:t>ВСОКО – это целостная система мониторинговых и оценочных процедур, управление которой осуществляет группа экспертов. Экспертная группа осуществляет и хранит сбор информации, контролирует, наблюдает за деятельностью коллектива, анализирует оценочные, экспертные листы, анкеты родителей по удовлетворенности деятельностью ДОУ.</w:t>
      </w:r>
    </w:p>
    <w:p w:rsidR="00542BF7" w:rsidRPr="00542BF7" w:rsidRDefault="00542BF7" w:rsidP="00542BF7">
      <w:pPr>
        <w:spacing w:after="0" w:line="240" w:lineRule="auto"/>
        <w:jc w:val="both"/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44"/>
        <w:gridCol w:w="6521"/>
      </w:tblGrid>
      <w:tr w:rsidR="00542BF7" w:rsidRPr="00542BF7" w:rsidTr="00E42CDC">
        <w:trPr>
          <w:trHeight w:val="4003"/>
        </w:trPr>
        <w:tc>
          <w:tcPr>
            <w:tcW w:w="3544" w:type="dxa"/>
            <w:shd w:val="clear" w:color="auto" w:fill="D6E3BC"/>
          </w:tcPr>
          <w:p w:rsidR="00542BF7" w:rsidRPr="00542BF7" w:rsidRDefault="00542BF7" w:rsidP="00542BF7">
            <w:pPr>
              <w:spacing w:after="0" w:line="240" w:lineRule="auto"/>
              <w:jc w:val="both"/>
            </w:pPr>
            <w:r w:rsidRPr="00542BF7">
              <w:t>Нормативно-правовая регламентация ВСОКО в ДОУ</w:t>
            </w:r>
          </w:p>
        </w:tc>
        <w:tc>
          <w:tcPr>
            <w:tcW w:w="6521" w:type="dxa"/>
            <w:shd w:val="clear" w:color="auto" w:fill="D6E3BC"/>
          </w:tcPr>
          <w:p w:rsidR="00542BF7" w:rsidRPr="00542BF7" w:rsidRDefault="00542BF7" w:rsidP="00542BF7">
            <w:pPr>
              <w:spacing w:after="0" w:line="240" w:lineRule="auto"/>
              <w:jc w:val="both"/>
            </w:pPr>
            <w:r>
              <w:t xml:space="preserve">- </w:t>
            </w:r>
            <w:r w:rsidRPr="00542BF7">
              <w:t>Положение о ВСОКО;</w:t>
            </w:r>
          </w:p>
          <w:p w:rsidR="00542BF7" w:rsidRPr="00542BF7" w:rsidRDefault="00542BF7" w:rsidP="00542BF7">
            <w:pPr>
              <w:spacing w:after="0" w:line="240" w:lineRule="auto"/>
              <w:jc w:val="both"/>
            </w:pPr>
            <w:r>
              <w:t xml:space="preserve">- </w:t>
            </w:r>
            <w:r w:rsidR="00BD54AC">
              <w:t>Приказ «О</w:t>
            </w:r>
            <w:r w:rsidRPr="00542BF7">
              <w:t xml:space="preserve"> проведени</w:t>
            </w:r>
            <w:r w:rsidR="00BD54AC">
              <w:t>и</w:t>
            </w:r>
            <w:r w:rsidRPr="00542BF7">
              <w:t xml:space="preserve"> мониторинга</w:t>
            </w:r>
          </w:p>
          <w:p w:rsidR="00542BF7" w:rsidRPr="00542BF7" w:rsidRDefault="00542BF7" w:rsidP="00542BF7">
            <w:pPr>
              <w:spacing w:after="0" w:line="240" w:lineRule="auto"/>
              <w:jc w:val="both"/>
            </w:pPr>
            <w:r w:rsidRPr="00542BF7">
              <w:t>качества дошкольного образования</w:t>
            </w:r>
          </w:p>
          <w:p w:rsidR="00542BF7" w:rsidRPr="00542BF7" w:rsidRDefault="00542BF7" w:rsidP="00542BF7">
            <w:pPr>
              <w:spacing w:after="0" w:line="240" w:lineRule="auto"/>
              <w:jc w:val="both"/>
            </w:pPr>
            <w:r w:rsidRPr="00542BF7">
              <w:t>в МБДОУ ДС №</w:t>
            </w:r>
            <w:r>
              <w:t>33</w:t>
            </w:r>
            <w:r w:rsidRPr="00542BF7">
              <w:t xml:space="preserve"> «</w:t>
            </w:r>
            <w:r>
              <w:t>Снежа</w:t>
            </w:r>
            <w:r w:rsidRPr="00542BF7">
              <w:t>нка» в 202</w:t>
            </w:r>
            <w:r w:rsidR="00370C26">
              <w:t>4</w:t>
            </w:r>
            <w:r>
              <w:t>/</w:t>
            </w:r>
            <w:r w:rsidRPr="00542BF7">
              <w:t>202</w:t>
            </w:r>
            <w:r w:rsidR="00370C26">
              <w:t>5</w:t>
            </w:r>
            <w:r w:rsidRPr="00542BF7">
              <w:t xml:space="preserve"> году»;</w:t>
            </w:r>
          </w:p>
          <w:p w:rsidR="00542BF7" w:rsidRPr="00542BF7" w:rsidRDefault="00542BF7" w:rsidP="00542BF7">
            <w:pPr>
              <w:spacing w:after="0" w:line="240" w:lineRule="auto"/>
              <w:jc w:val="both"/>
            </w:pPr>
            <w:r>
              <w:t xml:space="preserve">- </w:t>
            </w:r>
            <w:r w:rsidRPr="00542BF7">
              <w:t xml:space="preserve">Циклограмма (график) проведения мониторинга качества дошкольного образования МБДОУ ДС № </w:t>
            </w:r>
            <w:r>
              <w:t>33</w:t>
            </w:r>
          </w:p>
          <w:p w:rsidR="00542BF7" w:rsidRPr="00542BF7" w:rsidRDefault="00542BF7" w:rsidP="00542BF7">
            <w:pPr>
              <w:spacing w:after="0" w:line="240" w:lineRule="auto"/>
              <w:jc w:val="both"/>
            </w:pPr>
            <w:r w:rsidRPr="00542BF7">
              <w:t>«</w:t>
            </w:r>
            <w:r>
              <w:t>Снежа</w:t>
            </w:r>
            <w:r w:rsidRPr="00542BF7">
              <w:t>нка»;</w:t>
            </w:r>
          </w:p>
          <w:p w:rsidR="00542BF7" w:rsidRPr="00542BF7" w:rsidRDefault="00542BF7" w:rsidP="00542BF7">
            <w:pPr>
              <w:spacing w:after="0" w:line="240" w:lineRule="auto"/>
              <w:jc w:val="both"/>
            </w:pPr>
            <w:r>
              <w:t xml:space="preserve">- </w:t>
            </w:r>
            <w:r w:rsidRPr="00542BF7">
              <w:t>Инструментарий, оценочные листы;</w:t>
            </w:r>
          </w:p>
          <w:p w:rsidR="00542BF7" w:rsidRPr="00542BF7" w:rsidRDefault="00542BF7" w:rsidP="00542BF7">
            <w:pPr>
              <w:spacing w:after="0" w:line="240" w:lineRule="auto"/>
              <w:jc w:val="both"/>
            </w:pPr>
            <w:r>
              <w:t>- Справки</w:t>
            </w:r>
            <w:r>
              <w:tab/>
              <w:t>по</w:t>
            </w:r>
            <w:r>
              <w:tab/>
              <w:t>итогам</w:t>
            </w:r>
            <w:r>
              <w:tab/>
              <w:t xml:space="preserve">ВСОКО </w:t>
            </w:r>
            <w:r w:rsidRPr="00542BF7">
              <w:t>за учебный год;</w:t>
            </w:r>
          </w:p>
          <w:p w:rsidR="00542BF7" w:rsidRPr="00542BF7" w:rsidRDefault="00542BF7" w:rsidP="00542BF7">
            <w:pPr>
              <w:spacing w:after="0" w:line="240" w:lineRule="auto"/>
              <w:jc w:val="both"/>
            </w:pPr>
            <w:r>
              <w:t xml:space="preserve">- </w:t>
            </w:r>
            <w:r w:rsidRPr="00542BF7">
              <w:t>Приказы о проведении мероприятий ВСОКО, по итогам ВСОКО</w:t>
            </w:r>
            <w:r>
              <w:t>.</w:t>
            </w:r>
          </w:p>
        </w:tc>
      </w:tr>
      <w:tr w:rsidR="00542BF7" w:rsidRPr="00542BF7" w:rsidTr="00E42CDC">
        <w:trPr>
          <w:trHeight w:val="1814"/>
        </w:trPr>
        <w:tc>
          <w:tcPr>
            <w:tcW w:w="3544" w:type="dxa"/>
            <w:shd w:val="clear" w:color="auto" w:fill="D6E3BC"/>
          </w:tcPr>
          <w:p w:rsidR="00542BF7" w:rsidRPr="00542BF7" w:rsidRDefault="00542BF7" w:rsidP="00542BF7">
            <w:pPr>
              <w:spacing w:after="0" w:line="240" w:lineRule="auto"/>
              <w:jc w:val="both"/>
            </w:pPr>
            <w:r w:rsidRPr="00542BF7">
              <w:t>Состав комиссии по ВСОКО</w:t>
            </w:r>
          </w:p>
        </w:tc>
        <w:tc>
          <w:tcPr>
            <w:tcW w:w="6521" w:type="dxa"/>
            <w:shd w:val="clear" w:color="auto" w:fill="D6E3BC"/>
          </w:tcPr>
          <w:p w:rsidR="00542BF7" w:rsidRPr="00542BF7" w:rsidRDefault="00542BF7" w:rsidP="00542BF7">
            <w:pPr>
              <w:spacing w:after="0" w:line="240" w:lineRule="auto"/>
              <w:jc w:val="both"/>
            </w:pPr>
            <w:r w:rsidRPr="00542BF7">
              <w:t xml:space="preserve">Заведующий </w:t>
            </w:r>
            <w:r>
              <w:t>Понкратова Е.В.</w:t>
            </w:r>
          </w:p>
          <w:p w:rsidR="00542BF7" w:rsidRPr="00542BF7" w:rsidRDefault="00542BF7" w:rsidP="00542BF7">
            <w:pPr>
              <w:spacing w:after="0" w:line="240" w:lineRule="auto"/>
              <w:jc w:val="both"/>
            </w:pPr>
            <w:r w:rsidRPr="00542BF7">
              <w:t xml:space="preserve">Старший воспитатель </w:t>
            </w:r>
            <w:r>
              <w:t>Разумовская С.П.</w:t>
            </w:r>
            <w:r w:rsidRPr="00542BF7">
              <w:t>,</w:t>
            </w:r>
          </w:p>
          <w:p w:rsidR="00542BF7" w:rsidRPr="00542BF7" w:rsidRDefault="00542BF7" w:rsidP="00542BF7">
            <w:pPr>
              <w:spacing w:after="0" w:line="240" w:lineRule="auto"/>
              <w:jc w:val="both"/>
            </w:pPr>
            <w:r w:rsidRPr="00542BF7">
              <w:t xml:space="preserve">Зам.зав.по АХЧ </w:t>
            </w:r>
            <w:r>
              <w:t>Дубровская Н.В.</w:t>
            </w:r>
            <w:r w:rsidRPr="00542BF7">
              <w:t>,</w:t>
            </w:r>
          </w:p>
          <w:p w:rsidR="00542BF7" w:rsidRPr="00542BF7" w:rsidRDefault="00542BF7" w:rsidP="00542BF7">
            <w:pPr>
              <w:spacing w:after="0" w:line="240" w:lineRule="auto"/>
              <w:jc w:val="both"/>
            </w:pPr>
            <w:r w:rsidRPr="00542BF7">
              <w:t xml:space="preserve">Медсестра </w:t>
            </w:r>
            <w:r>
              <w:t>Лагунова О.А.</w:t>
            </w:r>
          </w:p>
        </w:tc>
      </w:tr>
    </w:tbl>
    <w:p w:rsidR="00542BF7" w:rsidRPr="00542BF7" w:rsidRDefault="00542BF7" w:rsidP="00542BF7">
      <w:pPr>
        <w:spacing w:after="0" w:line="240" w:lineRule="auto"/>
        <w:jc w:val="both"/>
      </w:pPr>
    </w:p>
    <w:p w:rsidR="00542BF7" w:rsidRPr="00542BF7" w:rsidRDefault="00BD54AC" w:rsidP="006B283A">
      <w:pPr>
        <w:spacing w:after="0" w:line="240" w:lineRule="auto"/>
        <w:ind w:firstLine="360"/>
        <w:jc w:val="both"/>
      </w:pPr>
      <w:r w:rsidRPr="00542BF7">
        <w:t xml:space="preserve"> </w:t>
      </w:r>
      <w:r w:rsidR="00542BF7" w:rsidRPr="00542BF7">
        <w:t>«Мониторинг психолого - педагогических условий в МБДОУ ДС</w:t>
      </w:r>
      <w:r w:rsidR="006B283A">
        <w:t xml:space="preserve"> </w:t>
      </w:r>
      <w:r w:rsidR="00542BF7" w:rsidRPr="00542BF7">
        <w:t>№</w:t>
      </w:r>
      <w:r w:rsidR="006B283A">
        <w:t>33</w:t>
      </w:r>
      <w:r w:rsidR="00542BF7" w:rsidRPr="00542BF7">
        <w:t xml:space="preserve"> «</w:t>
      </w:r>
      <w:r w:rsidR="006B283A">
        <w:t>Снежанка</w:t>
      </w:r>
      <w:r w:rsidR="00542BF7" w:rsidRPr="00542BF7">
        <w:t xml:space="preserve">» выявил, что в целом психолого-педагогические условия оценены на высоком уровне, что согласно используемому инструментарию говорит о </w:t>
      </w:r>
      <w:r w:rsidR="00542BF7" w:rsidRPr="00542BF7">
        <w:lastRenderedPageBreak/>
        <w:t>соответствии психолого-педагогических условий в ДОУ.</w:t>
      </w:r>
      <w:r w:rsidR="006B283A">
        <w:t xml:space="preserve"> </w:t>
      </w:r>
      <w:r w:rsidR="00542BF7" w:rsidRPr="00542BF7">
        <w:t>Оформление всех групп способствует поддержанию эмоционального комфорта. В группах созданы уголки уединения, широко представлены продукты детского творчества. В реализации образовательной деятельности с детьми, педагоги испол</w:t>
      </w:r>
      <w:r w:rsidR="006B283A">
        <w:t xml:space="preserve">ьзуют доброжелательные </w:t>
      </w:r>
      <w:r w:rsidR="00542BF7" w:rsidRPr="00542BF7">
        <w:t>технологии.</w:t>
      </w:r>
      <w:r w:rsidR="006B283A">
        <w:t xml:space="preserve"> </w:t>
      </w:r>
      <w:r w:rsidR="00542BF7" w:rsidRPr="00542BF7">
        <w:t>Образовательная деятельность организуется в специфических видах детской деятельности.</w:t>
      </w:r>
      <w:r w:rsidR="006B283A">
        <w:t xml:space="preserve"> </w:t>
      </w:r>
      <w:r w:rsidR="00542BF7" w:rsidRPr="00542BF7">
        <w:t>Взаимодействие в ДОО выстроено на основе кодекса дружелюбного общения. Внедрены дистанционные технологии. Родители воспитанников участвуют в заседаниях коллегиальных органов управления ДОУ.</w:t>
      </w:r>
    </w:p>
    <w:p w:rsidR="00542BF7" w:rsidRPr="00542BF7" w:rsidRDefault="00542BF7" w:rsidP="00542BF7">
      <w:pPr>
        <w:spacing w:after="0" w:line="240" w:lineRule="auto"/>
        <w:jc w:val="both"/>
      </w:pPr>
      <w:r w:rsidRPr="00542BF7">
        <w:t>При планировании распорядка дня и организации игровой деятельности учитываются индивидуальные потребности и интересы детей. Все игровые ситуации</w:t>
      </w:r>
      <w:r w:rsidR="00316E10">
        <w:t>,</w:t>
      </w:r>
      <w:r w:rsidRPr="00542BF7">
        <w:t xml:space="preserve"> в которых возникает взаимодействие между взрослыми и детьми являются педагогическими. Пространство в группах обустроено так, что одновременно воспитанники осуществляют несколько видов деятельности, не мешая друг другу.</w:t>
      </w:r>
    </w:p>
    <w:p w:rsidR="00BD54AC" w:rsidRDefault="00542BF7" w:rsidP="00E30971">
      <w:pPr>
        <w:spacing w:after="0" w:line="240" w:lineRule="auto"/>
        <w:ind w:firstLine="708"/>
        <w:jc w:val="both"/>
      </w:pPr>
      <w:r w:rsidRPr="00542BF7">
        <w:t xml:space="preserve">Однако педагогам рекомендовано </w:t>
      </w:r>
      <w:r w:rsidR="00BD54AC">
        <w:t>педагогам всех возрастных групп, применять способы поддержки воспитанников систематически; педагогам-психологам рассмотреть возможность разработки КРР для всех выявленных целевых групп в ДОУ; педагогам всех возрастных групп, разрабатывать планы взаимодействия с родителями, в соответствии с темами, которые интересуют родители.</w:t>
      </w:r>
      <w:r w:rsidR="00BD54AC" w:rsidRPr="00542BF7">
        <w:t xml:space="preserve"> </w:t>
      </w:r>
    </w:p>
    <w:p w:rsidR="00E30971" w:rsidRPr="00542BF7" w:rsidRDefault="00E30971" w:rsidP="00E30971">
      <w:pPr>
        <w:spacing w:after="0" w:line="240" w:lineRule="auto"/>
        <w:ind w:firstLine="708"/>
        <w:jc w:val="both"/>
      </w:pPr>
      <w:r w:rsidRPr="00542BF7">
        <w:t>Проведенный «Мониторинг безопасных условий пребывания детей в организациях, реализующих основную образовательную программу дошкольного образования» показал, что в МБДОУ ДС №</w:t>
      </w:r>
      <w:r>
        <w:t>33</w:t>
      </w:r>
      <w:r w:rsidRPr="00542BF7">
        <w:t xml:space="preserve"> «</w:t>
      </w:r>
      <w:r>
        <w:t>Снежа</w:t>
      </w:r>
      <w:r w:rsidRPr="00542BF7">
        <w:t>нка», выполнение показателей создания безопасных условий дошкольного образования, присмотра и ухода обеспечиваются на 90%.</w:t>
      </w:r>
    </w:p>
    <w:p w:rsidR="00E30971" w:rsidRPr="00542BF7" w:rsidRDefault="00E30971" w:rsidP="00E30971">
      <w:pPr>
        <w:spacing w:after="0" w:line="240" w:lineRule="auto"/>
        <w:ind w:firstLine="708"/>
        <w:jc w:val="both"/>
      </w:pPr>
      <w:r w:rsidRPr="00542BF7">
        <w:t>В ДОО утвержден и реализуется план мероприятий по антитеррористической защищенности. Во время периодических обходов и осмотров территории ДОО ответственный работник обращает внимание на нахождение транспортных средств в непосредственной близости от ДОО. В ДОО ведутся журнал регистрации инструктажа по антитеррористической защищенности и гражданской обороне, журнал учета проверок проведения мероприятий по антитеррористической защищенности в образовательной организации, обхода и осмотра прилегающей территории и внутренних помещений.</w:t>
      </w:r>
    </w:p>
    <w:p w:rsidR="00E30971" w:rsidRPr="00542BF7" w:rsidRDefault="00E30971" w:rsidP="00E30971">
      <w:pPr>
        <w:spacing w:after="0" w:line="240" w:lineRule="auto"/>
        <w:ind w:firstLine="708"/>
        <w:jc w:val="both"/>
      </w:pPr>
      <w:r w:rsidRPr="00542BF7">
        <w:t>Анализируя создание условий для временного размещения детей в случае чрезвычайной ситуации было выявлено, что в МБДОУ ДС №</w:t>
      </w:r>
      <w:r>
        <w:t xml:space="preserve">33 </w:t>
      </w:r>
      <w:r w:rsidRPr="00542BF7">
        <w:t>«</w:t>
      </w:r>
      <w:r>
        <w:t>Снежа</w:t>
      </w:r>
      <w:r w:rsidRPr="00542BF7">
        <w:t>нка» имеется подвал, приспособленный для временного пребывания детей. В местах для временного укрытия детей созданы минимальные условия для временного нахождения детей (освещение, вода, средства личной гигиены, аптечки, скамейки, фонарики, игровые пособия и др.)</w:t>
      </w:r>
    </w:p>
    <w:p w:rsidR="000A0878" w:rsidRDefault="000A0878" w:rsidP="00E30971">
      <w:pPr>
        <w:spacing w:after="0" w:line="240" w:lineRule="auto"/>
        <w:ind w:firstLine="708"/>
        <w:jc w:val="both"/>
      </w:pPr>
      <w:r>
        <w:t>В целях эффективной работы дошкольного учреждения и обеспечения безопасных условий пребывания детей, направлено ходатайство в Департамент образования администрации Старооскольского городского округа на рассмотрение возможности установки забора в соответствии с требованиями.</w:t>
      </w:r>
    </w:p>
    <w:p w:rsidR="000A0878" w:rsidRDefault="000A0878" w:rsidP="00E30971">
      <w:pPr>
        <w:spacing w:after="0" w:line="240" w:lineRule="auto"/>
        <w:ind w:firstLine="708"/>
        <w:jc w:val="both"/>
      </w:pPr>
      <w:r>
        <w:lastRenderedPageBreak/>
        <w:t xml:space="preserve">Проведенный мониторинг «Оценка качества взаимодействия с родителями - равноправными участниками образовательных отношений» показал, что в МБДОУ ДС №33 «Снежанка» деятельность дошкольного учреждения по оказанию муниципальной услуги по представлению дошкольного образования можно считать «удовлетворительной». В 2024/2025 учебном году в целях эффективной работы в дошкольном учреждении по сотрудничеству с семьей, необходимо провести следующую работу: активизировать работу с родителями по использованию сайта дошкольного учреждения, в том числе обратной связи; коллективу дошкольного учреждения и администрации прилагать максимум усилий для укрепления материально-технической базы, создания необходимых условий для воспитательно-образовательного процесса; педагогам дать пояснение родителям и напомнить, что именно они выбирают парциальные программы , которые будут реализовываться в ДОУ в части, формируемой участниками образовательных отношений. </w:t>
      </w:r>
    </w:p>
    <w:p w:rsidR="000A0878" w:rsidRDefault="000A0878" w:rsidP="00E30971">
      <w:pPr>
        <w:spacing w:after="0" w:line="240" w:lineRule="auto"/>
        <w:ind w:firstLine="708"/>
        <w:jc w:val="both"/>
      </w:pPr>
      <w:r>
        <w:t xml:space="preserve">Анализ РППС в группах показал, что компоненты среды соответствуют реализуемой программе. Качество развивающей предметнопространственной среды соответствует требованиям. Среда современна, открыта, ориентирована на повышение физической активности, а так же приспособлена для сюжетно-ролевых игр и познавательной деятельности. В целом РППС спроектирована в соответствии с требованиями ФГОС ДО и ФОП ДО. Предметно-развивающая среда групп максимально приближена к интересам и потребностям каждого дошкольника. </w:t>
      </w:r>
    </w:p>
    <w:p w:rsidR="000A0878" w:rsidRDefault="000A0878" w:rsidP="00E30971">
      <w:pPr>
        <w:spacing w:after="0" w:line="240" w:lineRule="auto"/>
        <w:ind w:firstLine="708"/>
        <w:jc w:val="both"/>
      </w:pPr>
      <w:r>
        <w:t>По результатам оценки кадрового обеспечения выявлено: укомплектованность дошкольного учреждения воспитателями в 2024 год составляет 100%, укомплектованность специалистами на 100%. Число педагогических работников, прошедших курсы повышения квалификации составляет 100% (33 человека).</w:t>
      </w:r>
    </w:p>
    <w:p w:rsidR="00BD32AB" w:rsidRPr="00AE31F7" w:rsidRDefault="00E30971" w:rsidP="00AE31F7">
      <w:pPr>
        <w:spacing w:after="0" w:line="240" w:lineRule="auto"/>
        <w:ind w:firstLine="708"/>
        <w:jc w:val="both"/>
        <w:rPr>
          <w:highlight w:val="yellow"/>
        </w:rPr>
      </w:pPr>
      <w:r w:rsidRPr="006B283A">
        <w:rPr>
          <w:b/>
        </w:rPr>
        <w:t xml:space="preserve">Вывод: </w:t>
      </w:r>
      <w:r w:rsidRPr="00542BF7">
        <w:t xml:space="preserve">Анализ показателей деятельности ДОУ свидетельствует о том, что по всем показателям дошкольное учреждение функционирует в пределах нормы. В ДОУ выстроена система внутреннего мониторинга качества образования. Система оценки качества образования функционирует </w:t>
      </w:r>
      <w:r>
        <w:t xml:space="preserve">в соответствии с циклограммой. По </w:t>
      </w:r>
      <w:r w:rsidR="008529D3">
        <w:t xml:space="preserve">результатам </w:t>
      </w:r>
      <w:r w:rsidRPr="00542BF7">
        <w:t>мониторингов</w:t>
      </w:r>
      <w:r>
        <w:t>ых</w:t>
      </w:r>
      <w:r>
        <w:tab/>
        <w:t xml:space="preserve">исследований разрабатываются рекомендации, </w:t>
      </w:r>
      <w:r w:rsidRPr="00542BF7">
        <w:t>принимаются</w:t>
      </w:r>
      <w:r w:rsidRPr="00542BF7">
        <w:tab/>
        <w:t>управленческие</w:t>
      </w:r>
      <w:r w:rsidRPr="00542BF7">
        <w:tab/>
        <w:t xml:space="preserve">решения, осуществляется планирование и прогнозирование перспектив развития ДОУ. </w:t>
      </w:r>
      <w:r w:rsidRPr="00637348">
        <w:t>В 202</w:t>
      </w:r>
      <w:r w:rsidR="00370C26">
        <w:t>5</w:t>
      </w:r>
      <w:r w:rsidRPr="00637348">
        <w:t xml:space="preserve"> году необходимо внедрить все новые требования в работу, внести изменения в Положение о ВСОКО.</w:t>
      </w:r>
    </w:p>
    <w:p w:rsidR="00BD32AB" w:rsidRDefault="00BD32AB" w:rsidP="00E30971">
      <w:pPr>
        <w:pStyle w:val="a7"/>
        <w:tabs>
          <w:tab w:val="left" w:pos="3880"/>
        </w:tabs>
        <w:spacing w:after="0" w:line="240" w:lineRule="auto"/>
        <w:ind w:left="0"/>
        <w:jc w:val="center"/>
        <w:rPr>
          <w:b/>
          <w:bCs/>
          <w:sz w:val="26"/>
          <w:szCs w:val="26"/>
          <w:u w:val="single"/>
        </w:rPr>
      </w:pPr>
    </w:p>
    <w:p w:rsidR="00E30971" w:rsidRPr="00AE31F7" w:rsidRDefault="00E30971" w:rsidP="00E30971">
      <w:pPr>
        <w:pStyle w:val="a7"/>
        <w:tabs>
          <w:tab w:val="left" w:pos="3880"/>
        </w:tabs>
        <w:spacing w:after="0" w:line="240" w:lineRule="auto"/>
        <w:ind w:left="0"/>
        <w:jc w:val="center"/>
        <w:rPr>
          <w:b/>
          <w:bCs/>
          <w:szCs w:val="28"/>
          <w:u w:val="single"/>
        </w:rPr>
      </w:pPr>
      <w:r w:rsidRPr="00AE31F7">
        <w:rPr>
          <w:b/>
          <w:bCs/>
          <w:szCs w:val="28"/>
          <w:u w:val="single"/>
        </w:rPr>
        <w:t>7.</w:t>
      </w:r>
      <w:r w:rsidR="00DC5C7C" w:rsidRPr="00AE31F7">
        <w:rPr>
          <w:b/>
          <w:bCs/>
          <w:szCs w:val="28"/>
          <w:u w:val="single"/>
        </w:rPr>
        <w:t xml:space="preserve"> </w:t>
      </w:r>
      <w:r w:rsidRPr="00AE31F7">
        <w:rPr>
          <w:b/>
          <w:bCs/>
          <w:szCs w:val="28"/>
          <w:u w:val="single"/>
        </w:rPr>
        <w:t>НАПРАВЛЕНИЯ РАЗВИТИЯ</w:t>
      </w:r>
    </w:p>
    <w:p w:rsidR="00E30971" w:rsidRDefault="00E30971" w:rsidP="00E30971">
      <w:pPr>
        <w:spacing w:line="302" w:lineRule="exact"/>
        <w:rPr>
          <w:sz w:val="20"/>
          <w:szCs w:val="20"/>
        </w:rPr>
      </w:pPr>
    </w:p>
    <w:p w:rsidR="00E30971" w:rsidRPr="00E30971" w:rsidRDefault="00E30971" w:rsidP="00E30971">
      <w:pPr>
        <w:spacing w:after="0" w:line="240" w:lineRule="auto"/>
        <w:ind w:firstLine="709"/>
        <w:jc w:val="both"/>
      </w:pPr>
      <w:r>
        <w:t>Одним из основополагающих документов, определяющим стратегию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развития.</w:t>
      </w:r>
      <w:r w:rsidRPr="00E30971">
        <w:rPr>
          <w:rFonts w:ascii="Cambria" w:hAnsi="Cambria"/>
          <w:szCs w:val="28"/>
        </w:rPr>
        <w:t xml:space="preserve"> </w:t>
      </w:r>
      <w:r w:rsidRPr="00E30971">
        <w:t>Осознавая значимость развития ребенка и его успешности в дальнейшей учебе и жизни в обществе, педагогический коллектив детского сада сформулировал стратегическую цель - создание единого образовательного пространства, направленного на воспитание и образование детей от 1,5 до 7 лет в национально-культурных традициях Российской Федерации.</w:t>
      </w:r>
    </w:p>
    <w:p w:rsidR="00E30971" w:rsidRDefault="00E30971" w:rsidP="00E30971">
      <w:pPr>
        <w:spacing w:after="0" w:line="240" w:lineRule="auto"/>
        <w:ind w:firstLine="708"/>
        <w:jc w:val="both"/>
      </w:pPr>
      <w:r w:rsidRPr="00E30971">
        <w:lastRenderedPageBreak/>
        <w:t xml:space="preserve">Создание условий для инновационного развития образовательного учреждения, обеспечения качественного дошкольного образования в условиях </w:t>
      </w:r>
      <w:r w:rsidR="004A2E0D">
        <w:t xml:space="preserve">реализации ФОП ДО/ ФАОП ДО, </w:t>
      </w:r>
      <w:r w:rsidRPr="00E30971">
        <w:t>ФГОС ДО требует изменений в содержании образовательной системы МБДОУ ДС №33 «Снежанка».</w:t>
      </w:r>
    </w:p>
    <w:p w:rsidR="00637348" w:rsidRDefault="00DC5C7C" w:rsidP="00637348">
      <w:pPr>
        <w:spacing w:after="0" w:line="240" w:lineRule="auto"/>
        <w:ind w:firstLine="708"/>
        <w:jc w:val="both"/>
      </w:pPr>
      <w:r w:rsidRPr="00DC5C7C">
        <w:t xml:space="preserve">Таким </w:t>
      </w:r>
      <w:r>
        <w:t xml:space="preserve">образом, </w:t>
      </w:r>
      <w:r w:rsidRPr="00DC5C7C">
        <w:t>следует выделить следующие линии развития учреждения в  202</w:t>
      </w:r>
      <w:r w:rsidR="00370C26">
        <w:t>5</w:t>
      </w:r>
      <w:r w:rsidRPr="00DC5C7C">
        <w:t xml:space="preserve"> году:</w:t>
      </w:r>
    </w:p>
    <w:p w:rsidR="009D2EAB" w:rsidRDefault="00637348" w:rsidP="009D2EAB">
      <w:pPr>
        <w:spacing w:after="0" w:line="240" w:lineRule="auto"/>
        <w:ind w:firstLine="708"/>
        <w:jc w:val="both"/>
      </w:pPr>
      <w:r>
        <w:t>- с</w:t>
      </w:r>
      <w:r w:rsidRPr="00637348">
        <w:t>овершенствование системы здоровьесберегающей деятельности ДОУ, посредством модернизации содержания образования с учетом индивидуальных особенностей и потребностей дошкольников на основе использования современных игровых и</w:t>
      </w:r>
      <w:r w:rsidR="009D2EAB">
        <w:t xml:space="preserve"> здоровьесберегающих технологий;</w:t>
      </w:r>
    </w:p>
    <w:p w:rsidR="009D2EAB" w:rsidRDefault="009D2EAB" w:rsidP="009D2EAB">
      <w:pPr>
        <w:spacing w:after="0" w:line="240" w:lineRule="auto"/>
        <w:ind w:firstLine="708"/>
        <w:jc w:val="both"/>
      </w:pPr>
      <w:r>
        <w:t>- с</w:t>
      </w:r>
      <w:r w:rsidRPr="009D2EAB">
        <w:t>оздание условий для воспитания гармонично развитой высоконравственной личности дошкольника на основе базовых национальных</w:t>
      </w:r>
      <w:r>
        <w:t xml:space="preserve"> ценностей российского общества;</w:t>
      </w:r>
    </w:p>
    <w:p w:rsidR="009D2EAB" w:rsidRDefault="009D2EAB" w:rsidP="009D2EAB">
      <w:pPr>
        <w:spacing w:after="0" w:line="240" w:lineRule="auto"/>
        <w:ind w:firstLine="708"/>
        <w:jc w:val="both"/>
      </w:pPr>
      <w:r>
        <w:t>- о</w:t>
      </w:r>
      <w:r w:rsidRPr="009D2EAB">
        <w:t>рганизация в образовательном пространстве ДОУ предметной игровой техносреды, адекватной возрастным особенностям и современным требованиям</w:t>
      </w:r>
      <w:r>
        <w:t>;</w:t>
      </w:r>
    </w:p>
    <w:p w:rsidR="009D2EAB" w:rsidRDefault="009D2EAB" w:rsidP="009D2EAB">
      <w:pPr>
        <w:spacing w:after="0" w:line="240" w:lineRule="auto"/>
        <w:ind w:firstLine="708"/>
        <w:jc w:val="both"/>
      </w:pPr>
      <w:r w:rsidRPr="00E30971">
        <w:t xml:space="preserve"> </w:t>
      </w:r>
      <w:r w:rsidR="00E30971" w:rsidRPr="00E30971">
        <w:t>-</w:t>
      </w:r>
      <w:r w:rsidR="00E30971" w:rsidRPr="00E30971">
        <w:tab/>
        <w:t>повышение профессиональной компетентности педагогов в сфере создания услови</w:t>
      </w:r>
      <w:r>
        <w:t>й для творческой свободы детей;</w:t>
      </w:r>
    </w:p>
    <w:p w:rsidR="009D2EAB" w:rsidRDefault="00E30971" w:rsidP="009D2EAB">
      <w:pPr>
        <w:spacing w:after="0" w:line="240" w:lineRule="auto"/>
        <w:ind w:firstLine="708"/>
        <w:jc w:val="both"/>
      </w:pPr>
      <w:r w:rsidRPr="00E30971">
        <w:t>-</w:t>
      </w:r>
      <w:r w:rsidRPr="00E30971">
        <w:tab/>
        <w:t>повышение качества взаимодействия всех участн</w:t>
      </w:r>
      <w:r w:rsidR="009D2EAB">
        <w:t>иков образовательного процесса;</w:t>
      </w:r>
    </w:p>
    <w:p w:rsidR="00E30971" w:rsidRPr="00E30971" w:rsidRDefault="00E30971" w:rsidP="009D2EAB">
      <w:pPr>
        <w:spacing w:after="0" w:line="240" w:lineRule="auto"/>
        <w:ind w:firstLine="708"/>
        <w:jc w:val="both"/>
      </w:pPr>
      <w:r w:rsidRPr="00E30971">
        <w:t>-</w:t>
      </w:r>
      <w:r w:rsidRPr="00E30971">
        <w:tab/>
        <w:t>создание условий, способствующих развитию личностного потенциала всех участников образовательных отношений.</w:t>
      </w:r>
    </w:p>
    <w:p w:rsidR="00E30971" w:rsidRPr="00542BF7" w:rsidRDefault="00E30971" w:rsidP="00DC5C7C">
      <w:pPr>
        <w:spacing w:after="0" w:line="240" w:lineRule="auto"/>
        <w:jc w:val="both"/>
      </w:pPr>
    </w:p>
    <w:p w:rsidR="00E30971" w:rsidRPr="00AE31F7" w:rsidRDefault="00E30971" w:rsidP="00477687">
      <w:pPr>
        <w:tabs>
          <w:tab w:val="left" w:pos="402"/>
        </w:tabs>
        <w:spacing w:after="0" w:line="240" w:lineRule="auto"/>
        <w:ind w:left="402"/>
        <w:jc w:val="center"/>
        <w:rPr>
          <w:b/>
          <w:bCs/>
          <w:szCs w:val="28"/>
          <w:u w:val="single"/>
        </w:rPr>
      </w:pPr>
      <w:r w:rsidRPr="00AE31F7">
        <w:rPr>
          <w:b/>
          <w:bCs/>
          <w:szCs w:val="28"/>
          <w:u w:val="single"/>
          <w:lang w:val="en-US"/>
        </w:rPr>
        <w:t>II</w:t>
      </w:r>
      <w:r w:rsidRPr="00AE31F7">
        <w:rPr>
          <w:b/>
          <w:bCs/>
          <w:szCs w:val="28"/>
          <w:u w:val="single"/>
        </w:rPr>
        <w:t xml:space="preserve">    РЕЗУЛЬТАТЫ АНАЛИЗА ПОКАЗАТЕЛЕЙ ДЕЯТЕЛЬНОСТИ УЧРЕЖДЕНИЯ</w:t>
      </w:r>
    </w:p>
    <w:p w:rsidR="00E30971" w:rsidRPr="00331A38" w:rsidRDefault="00E30971" w:rsidP="00477687">
      <w:pPr>
        <w:spacing w:after="0" w:line="242" w:lineRule="auto"/>
        <w:ind w:left="4822" w:right="1000" w:hanging="4822"/>
        <w:jc w:val="center"/>
        <w:rPr>
          <w:bCs/>
          <w:szCs w:val="28"/>
        </w:rPr>
      </w:pPr>
      <w:r>
        <w:rPr>
          <w:bCs/>
          <w:szCs w:val="28"/>
        </w:rPr>
        <w:t xml:space="preserve">              </w:t>
      </w:r>
      <w:r w:rsidRPr="00331A38">
        <w:rPr>
          <w:bCs/>
          <w:szCs w:val="28"/>
        </w:rPr>
        <w:t>Показатели деятельности</w:t>
      </w:r>
      <w:r>
        <w:rPr>
          <w:bCs/>
          <w:szCs w:val="28"/>
        </w:rPr>
        <w:t xml:space="preserve"> МБДОУ ДС №33 «Снежанка» за 202</w:t>
      </w:r>
      <w:r w:rsidR="00BD32AB">
        <w:rPr>
          <w:bCs/>
          <w:szCs w:val="28"/>
        </w:rPr>
        <w:t>4</w:t>
      </w:r>
      <w:r w:rsidRPr="00331A38">
        <w:rPr>
          <w:bCs/>
          <w:szCs w:val="28"/>
        </w:rPr>
        <w:t xml:space="preserve"> год</w:t>
      </w:r>
    </w:p>
    <w:p w:rsidR="00E30971" w:rsidRPr="00331A38" w:rsidRDefault="00E30971" w:rsidP="00477687">
      <w:pPr>
        <w:spacing w:after="0" w:line="1" w:lineRule="exact"/>
        <w:rPr>
          <w:szCs w:val="28"/>
        </w:rPr>
      </w:pPr>
    </w:p>
    <w:p w:rsidR="00E30971" w:rsidRPr="00331A38" w:rsidRDefault="00E30971" w:rsidP="00477687">
      <w:pPr>
        <w:spacing w:after="0" w:line="240" w:lineRule="auto"/>
        <w:ind w:left="1360"/>
        <w:jc w:val="center"/>
        <w:rPr>
          <w:szCs w:val="28"/>
        </w:rPr>
      </w:pPr>
      <w:r w:rsidRPr="00331A38">
        <w:rPr>
          <w:bCs/>
          <w:szCs w:val="28"/>
        </w:rPr>
        <w:t>(утв. Приказом Министерства образования и науки РФ</w:t>
      </w:r>
    </w:p>
    <w:p w:rsidR="00E30971" w:rsidRPr="00331A38" w:rsidRDefault="00E30971" w:rsidP="00477687">
      <w:pPr>
        <w:spacing w:after="0" w:line="240" w:lineRule="auto"/>
        <w:ind w:left="1360"/>
        <w:jc w:val="center"/>
        <w:rPr>
          <w:szCs w:val="28"/>
        </w:rPr>
      </w:pPr>
      <w:r w:rsidRPr="00331A38">
        <w:rPr>
          <w:bCs/>
          <w:szCs w:val="28"/>
        </w:rPr>
        <w:t>от 10 декабря 2013 г. №1324)</w:t>
      </w:r>
    </w:p>
    <w:p w:rsidR="00E30971" w:rsidRDefault="00E30971" w:rsidP="00477687">
      <w:pPr>
        <w:spacing w:after="0" w:line="286" w:lineRule="exact"/>
        <w:rPr>
          <w:sz w:val="20"/>
          <w:szCs w:val="20"/>
        </w:rPr>
      </w:pPr>
    </w:p>
    <w:tbl>
      <w:tblPr>
        <w:tblW w:w="10065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22"/>
        <w:gridCol w:w="1018"/>
        <w:gridCol w:w="22"/>
        <w:gridCol w:w="880"/>
        <w:gridCol w:w="338"/>
        <w:gridCol w:w="680"/>
        <w:gridCol w:w="302"/>
        <w:gridCol w:w="438"/>
        <w:gridCol w:w="40"/>
        <w:gridCol w:w="800"/>
        <w:gridCol w:w="82"/>
        <w:gridCol w:w="138"/>
        <w:gridCol w:w="560"/>
        <w:gridCol w:w="242"/>
        <w:gridCol w:w="178"/>
        <w:gridCol w:w="140"/>
        <w:gridCol w:w="1080"/>
        <w:gridCol w:w="460"/>
        <w:gridCol w:w="22"/>
        <w:gridCol w:w="578"/>
        <w:gridCol w:w="2045"/>
      </w:tblGrid>
      <w:tr w:rsidR="00E30971" w:rsidRPr="00217EBF" w:rsidTr="00E42CDC">
        <w:trPr>
          <w:gridBefore w:val="1"/>
          <w:wBefore w:w="22" w:type="dxa"/>
          <w:trHeight w:val="359"/>
        </w:trPr>
        <w:tc>
          <w:tcPr>
            <w:tcW w:w="104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ind w:left="12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2200" w:type="dxa"/>
            <w:gridSpan w:val="4"/>
            <w:tcBorders>
              <w:top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ind w:left="100"/>
              <w:rPr>
                <w:szCs w:val="28"/>
              </w:rPr>
            </w:pPr>
            <w:r w:rsidRPr="0030353C">
              <w:rPr>
                <w:szCs w:val="28"/>
              </w:rPr>
              <w:t>Показатели</w:t>
            </w:r>
          </w:p>
        </w:tc>
        <w:tc>
          <w:tcPr>
            <w:tcW w:w="1360" w:type="dxa"/>
            <w:gridSpan w:val="4"/>
            <w:tcBorders>
              <w:top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</w:p>
        </w:tc>
        <w:tc>
          <w:tcPr>
            <w:tcW w:w="940" w:type="dxa"/>
            <w:gridSpan w:val="3"/>
            <w:tcBorders>
              <w:top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</w:p>
        </w:tc>
        <w:tc>
          <w:tcPr>
            <w:tcW w:w="1880" w:type="dxa"/>
            <w:gridSpan w:val="5"/>
            <w:tcBorders>
              <w:top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</w:p>
        </w:tc>
        <w:tc>
          <w:tcPr>
            <w:tcW w:w="2623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ind w:left="10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Единица измерения</w:t>
            </w:r>
          </w:p>
        </w:tc>
      </w:tr>
      <w:tr w:rsidR="00E30971" w:rsidRPr="00217EBF" w:rsidTr="00E42CDC">
        <w:trPr>
          <w:gridBefore w:val="1"/>
          <w:wBefore w:w="22" w:type="dxa"/>
          <w:trHeight w:val="80"/>
        </w:trPr>
        <w:tc>
          <w:tcPr>
            <w:tcW w:w="10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/>
        </w:tc>
        <w:tc>
          <w:tcPr>
            <w:tcW w:w="4500" w:type="dxa"/>
            <w:gridSpan w:val="11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</w:p>
        </w:tc>
        <w:tc>
          <w:tcPr>
            <w:tcW w:w="188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</w:p>
        </w:tc>
        <w:tc>
          <w:tcPr>
            <w:tcW w:w="262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/>
        </w:tc>
      </w:tr>
      <w:tr w:rsidR="00E30971" w:rsidRPr="00217EBF" w:rsidTr="00E42CDC">
        <w:trPr>
          <w:gridBefore w:val="1"/>
          <w:wBefore w:w="22" w:type="dxa"/>
          <w:trHeight w:val="288"/>
        </w:trPr>
        <w:tc>
          <w:tcPr>
            <w:tcW w:w="10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88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4500" w:type="dxa"/>
            <w:gridSpan w:val="11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ind w:left="100"/>
              <w:rPr>
                <w:szCs w:val="28"/>
              </w:rPr>
            </w:pPr>
            <w:r w:rsidRPr="0030353C">
              <w:rPr>
                <w:b/>
                <w:bCs/>
                <w:szCs w:val="28"/>
              </w:rPr>
              <w:t>Образовательная деятельность</w:t>
            </w:r>
          </w:p>
        </w:tc>
        <w:tc>
          <w:tcPr>
            <w:tcW w:w="188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</w:p>
        </w:tc>
        <w:tc>
          <w:tcPr>
            <w:tcW w:w="262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rPr>
                <w:sz w:val="24"/>
                <w:szCs w:val="24"/>
              </w:rPr>
            </w:pPr>
          </w:p>
        </w:tc>
      </w:tr>
      <w:tr w:rsidR="00E30971" w:rsidRPr="00217EBF" w:rsidTr="00E42CDC">
        <w:trPr>
          <w:gridBefore w:val="1"/>
          <w:wBefore w:w="22" w:type="dxa"/>
          <w:trHeight w:val="268"/>
        </w:trPr>
        <w:tc>
          <w:tcPr>
            <w:tcW w:w="10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6380" w:type="dxa"/>
            <w:gridSpan w:val="16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ind w:left="100"/>
              <w:rPr>
                <w:szCs w:val="28"/>
              </w:rPr>
            </w:pPr>
            <w:r w:rsidRPr="0030353C">
              <w:rPr>
                <w:szCs w:val="28"/>
              </w:rPr>
              <w:t>Общая  численность  воспитанников,  осваивающих</w:t>
            </w:r>
          </w:p>
        </w:tc>
        <w:tc>
          <w:tcPr>
            <w:tcW w:w="2623" w:type="dxa"/>
            <w:gridSpan w:val="2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68" w:lineRule="exact"/>
              <w:ind w:left="100"/>
              <w:rPr>
                <w:sz w:val="20"/>
                <w:szCs w:val="20"/>
              </w:rPr>
            </w:pPr>
            <w:r w:rsidRPr="00370C26">
              <w:rPr>
                <w:sz w:val="26"/>
                <w:szCs w:val="26"/>
              </w:rPr>
              <w:t>250</w:t>
            </w:r>
            <w:r w:rsidRPr="00370C26">
              <w:rPr>
                <w:color w:val="FF0000"/>
                <w:sz w:val="26"/>
                <w:szCs w:val="26"/>
              </w:rPr>
              <w:t xml:space="preserve"> </w:t>
            </w:r>
            <w:r w:rsidRPr="00370C26">
              <w:rPr>
                <w:sz w:val="26"/>
                <w:szCs w:val="26"/>
              </w:rPr>
              <w:t>человек</w:t>
            </w:r>
          </w:p>
        </w:tc>
      </w:tr>
      <w:tr w:rsidR="00E30971" w:rsidRPr="00217EBF" w:rsidTr="00E42CDC">
        <w:trPr>
          <w:gridBefore w:val="1"/>
          <w:wBefore w:w="22" w:type="dxa"/>
          <w:trHeight w:val="299"/>
        </w:trPr>
        <w:tc>
          <w:tcPr>
            <w:tcW w:w="10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4"/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ind w:left="100"/>
              <w:rPr>
                <w:szCs w:val="28"/>
              </w:rPr>
            </w:pPr>
            <w:r w:rsidRPr="0030353C">
              <w:rPr>
                <w:szCs w:val="28"/>
              </w:rPr>
              <w:t>образовательную</w:t>
            </w:r>
          </w:p>
        </w:tc>
        <w:tc>
          <w:tcPr>
            <w:tcW w:w="2300" w:type="dxa"/>
            <w:gridSpan w:val="7"/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ind w:left="600"/>
              <w:rPr>
                <w:szCs w:val="28"/>
              </w:rPr>
            </w:pPr>
            <w:r w:rsidRPr="0030353C">
              <w:rPr>
                <w:szCs w:val="28"/>
              </w:rPr>
              <w:t>программу</w:t>
            </w:r>
          </w:p>
        </w:tc>
        <w:tc>
          <w:tcPr>
            <w:tcW w:w="1880" w:type="dxa"/>
            <w:gridSpan w:val="5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jc w:val="right"/>
              <w:rPr>
                <w:szCs w:val="28"/>
              </w:rPr>
            </w:pPr>
            <w:r w:rsidRPr="0030353C">
              <w:rPr>
                <w:szCs w:val="28"/>
              </w:rPr>
              <w:t>дошкольного</w:t>
            </w:r>
          </w:p>
        </w:tc>
        <w:tc>
          <w:tcPr>
            <w:tcW w:w="2623" w:type="dxa"/>
            <w:gridSpan w:val="2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rPr>
                <w:sz w:val="24"/>
                <w:szCs w:val="24"/>
              </w:rPr>
            </w:pPr>
          </w:p>
        </w:tc>
      </w:tr>
      <w:tr w:rsidR="00E30971" w:rsidRPr="00217EBF" w:rsidTr="00E42CDC">
        <w:trPr>
          <w:gridBefore w:val="1"/>
          <w:wBefore w:w="22" w:type="dxa"/>
          <w:trHeight w:val="321"/>
        </w:trPr>
        <w:tc>
          <w:tcPr>
            <w:tcW w:w="10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8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ind w:left="100"/>
              <w:rPr>
                <w:szCs w:val="28"/>
              </w:rPr>
            </w:pPr>
            <w:r w:rsidRPr="0030353C">
              <w:rPr>
                <w:szCs w:val="28"/>
              </w:rPr>
              <w:t>образования, в том числе:</w:t>
            </w:r>
          </w:p>
        </w:tc>
        <w:tc>
          <w:tcPr>
            <w:tcW w:w="940" w:type="dxa"/>
            <w:gridSpan w:val="3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</w:p>
        </w:tc>
        <w:tc>
          <w:tcPr>
            <w:tcW w:w="188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</w:p>
        </w:tc>
        <w:tc>
          <w:tcPr>
            <w:tcW w:w="262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rPr>
                <w:sz w:val="24"/>
                <w:szCs w:val="24"/>
              </w:rPr>
            </w:pPr>
          </w:p>
        </w:tc>
      </w:tr>
      <w:tr w:rsidR="00E30971" w:rsidRPr="00217EBF" w:rsidTr="00E42CDC">
        <w:trPr>
          <w:gridBefore w:val="1"/>
          <w:wBefore w:w="22" w:type="dxa"/>
          <w:trHeight w:val="288"/>
        </w:trPr>
        <w:tc>
          <w:tcPr>
            <w:tcW w:w="10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88" w:lineRule="exact"/>
              <w:ind w:left="12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1.1.1</w:t>
            </w:r>
          </w:p>
        </w:tc>
        <w:tc>
          <w:tcPr>
            <w:tcW w:w="4500" w:type="dxa"/>
            <w:gridSpan w:val="11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ind w:left="100"/>
              <w:rPr>
                <w:szCs w:val="28"/>
              </w:rPr>
            </w:pPr>
            <w:r w:rsidRPr="0030353C">
              <w:rPr>
                <w:szCs w:val="28"/>
              </w:rPr>
              <w:t>В режиме полного дня (8-12 часов)</w:t>
            </w:r>
          </w:p>
        </w:tc>
        <w:tc>
          <w:tcPr>
            <w:tcW w:w="188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</w:p>
        </w:tc>
        <w:tc>
          <w:tcPr>
            <w:tcW w:w="262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DC5C7C">
            <w:pPr>
              <w:spacing w:line="288" w:lineRule="exact"/>
              <w:ind w:left="100"/>
              <w:rPr>
                <w:sz w:val="20"/>
                <w:szCs w:val="20"/>
              </w:rPr>
            </w:pPr>
            <w:r w:rsidRPr="00370C26">
              <w:rPr>
                <w:sz w:val="26"/>
                <w:szCs w:val="26"/>
              </w:rPr>
              <w:t>2</w:t>
            </w:r>
            <w:r w:rsidR="00DC5C7C" w:rsidRPr="00370C26">
              <w:rPr>
                <w:sz w:val="26"/>
                <w:szCs w:val="26"/>
              </w:rPr>
              <w:t>50</w:t>
            </w:r>
            <w:r w:rsidRPr="00370C26">
              <w:rPr>
                <w:sz w:val="26"/>
                <w:szCs w:val="26"/>
              </w:rPr>
              <w:t xml:space="preserve"> человек</w:t>
            </w:r>
          </w:p>
        </w:tc>
      </w:tr>
      <w:tr w:rsidR="00E30971" w:rsidRPr="00217EBF" w:rsidTr="00E42CDC">
        <w:trPr>
          <w:gridBefore w:val="1"/>
          <w:wBefore w:w="22" w:type="dxa"/>
          <w:trHeight w:val="290"/>
        </w:trPr>
        <w:tc>
          <w:tcPr>
            <w:tcW w:w="10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90" w:lineRule="exact"/>
              <w:ind w:left="12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1.1.2</w:t>
            </w:r>
          </w:p>
        </w:tc>
        <w:tc>
          <w:tcPr>
            <w:tcW w:w="6380" w:type="dxa"/>
            <w:gridSpan w:val="16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ind w:left="100"/>
              <w:rPr>
                <w:szCs w:val="28"/>
              </w:rPr>
            </w:pPr>
            <w:r w:rsidRPr="0030353C">
              <w:rPr>
                <w:szCs w:val="28"/>
              </w:rPr>
              <w:t>В режиме кратковременного пребывания (3-5 часов)</w:t>
            </w:r>
          </w:p>
        </w:tc>
        <w:tc>
          <w:tcPr>
            <w:tcW w:w="262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DC5C7C" w:rsidP="00A8169E">
            <w:pPr>
              <w:spacing w:line="290" w:lineRule="exact"/>
              <w:ind w:left="10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E30971" w:rsidRPr="00217EBF" w:rsidTr="00E42CDC">
        <w:trPr>
          <w:gridBefore w:val="1"/>
          <w:wBefore w:w="22" w:type="dxa"/>
          <w:trHeight w:val="288"/>
        </w:trPr>
        <w:tc>
          <w:tcPr>
            <w:tcW w:w="10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88" w:lineRule="exact"/>
              <w:ind w:left="12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lastRenderedPageBreak/>
              <w:t>1.1.3</w:t>
            </w:r>
          </w:p>
        </w:tc>
        <w:tc>
          <w:tcPr>
            <w:tcW w:w="4500" w:type="dxa"/>
            <w:gridSpan w:val="11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ind w:left="100"/>
              <w:rPr>
                <w:szCs w:val="28"/>
              </w:rPr>
            </w:pPr>
            <w:r w:rsidRPr="0030353C">
              <w:rPr>
                <w:szCs w:val="28"/>
              </w:rPr>
              <w:t>В семейной дошкольной группе</w:t>
            </w:r>
          </w:p>
        </w:tc>
        <w:tc>
          <w:tcPr>
            <w:tcW w:w="188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</w:p>
        </w:tc>
        <w:tc>
          <w:tcPr>
            <w:tcW w:w="262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E30971" w:rsidRPr="00217EBF" w:rsidTr="00E42CDC">
        <w:trPr>
          <w:gridBefore w:val="1"/>
          <w:wBefore w:w="22" w:type="dxa"/>
          <w:trHeight w:val="268"/>
        </w:trPr>
        <w:tc>
          <w:tcPr>
            <w:tcW w:w="10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1.1.4</w:t>
            </w:r>
          </w:p>
        </w:tc>
        <w:tc>
          <w:tcPr>
            <w:tcW w:w="6380" w:type="dxa"/>
            <w:gridSpan w:val="16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ind w:left="100"/>
              <w:rPr>
                <w:szCs w:val="28"/>
              </w:rPr>
            </w:pPr>
            <w:r w:rsidRPr="0030353C">
              <w:rPr>
                <w:szCs w:val="28"/>
              </w:rPr>
              <w:t>В  форме  семейного  образования  с  психолого-</w:t>
            </w:r>
          </w:p>
        </w:tc>
        <w:tc>
          <w:tcPr>
            <w:tcW w:w="2623" w:type="dxa"/>
            <w:gridSpan w:val="2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E30971" w:rsidRPr="00217EBF" w:rsidTr="00E42CDC">
        <w:trPr>
          <w:gridBefore w:val="1"/>
          <w:wBefore w:w="22" w:type="dxa"/>
          <w:trHeight w:val="300"/>
        </w:trPr>
        <w:tc>
          <w:tcPr>
            <w:tcW w:w="10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gridSpan w:val="16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ind w:left="100"/>
              <w:rPr>
                <w:szCs w:val="28"/>
              </w:rPr>
            </w:pPr>
            <w:r w:rsidRPr="0030353C">
              <w:rPr>
                <w:szCs w:val="28"/>
              </w:rPr>
              <w:t>педагогическим сопровождением на базе дошкольной</w:t>
            </w:r>
          </w:p>
        </w:tc>
        <w:tc>
          <w:tcPr>
            <w:tcW w:w="2623" w:type="dxa"/>
            <w:gridSpan w:val="2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rPr>
                <w:sz w:val="24"/>
                <w:szCs w:val="24"/>
              </w:rPr>
            </w:pPr>
          </w:p>
        </w:tc>
      </w:tr>
      <w:tr w:rsidR="00E30971" w:rsidRPr="00217EBF" w:rsidTr="00E42CDC">
        <w:trPr>
          <w:gridBefore w:val="1"/>
          <w:wBefore w:w="22" w:type="dxa"/>
          <w:trHeight w:val="319"/>
        </w:trPr>
        <w:tc>
          <w:tcPr>
            <w:tcW w:w="10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8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ind w:left="100"/>
              <w:rPr>
                <w:szCs w:val="28"/>
              </w:rPr>
            </w:pPr>
            <w:r w:rsidRPr="0030353C">
              <w:rPr>
                <w:szCs w:val="28"/>
              </w:rPr>
              <w:t>образовательной организации</w:t>
            </w:r>
          </w:p>
        </w:tc>
        <w:tc>
          <w:tcPr>
            <w:tcW w:w="940" w:type="dxa"/>
            <w:gridSpan w:val="3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</w:p>
        </w:tc>
        <w:tc>
          <w:tcPr>
            <w:tcW w:w="188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</w:p>
        </w:tc>
        <w:tc>
          <w:tcPr>
            <w:tcW w:w="262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rPr>
                <w:sz w:val="24"/>
                <w:szCs w:val="24"/>
              </w:rPr>
            </w:pPr>
          </w:p>
        </w:tc>
      </w:tr>
      <w:tr w:rsidR="00E30971" w:rsidRPr="00217EBF" w:rsidTr="00E42CDC">
        <w:trPr>
          <w:gridBefore w:val="1"/>
          <w:wBefore w:w="22" w:type="dxa"/>
          <w:trHeight w:val="290"/>
        </w:trPr>
        <w:tc>
          <w:tcPr>
            <w:tcW w:w="10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90" w:lineRule="exact"/>
              <w:ind w:left="12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6380" w:type="dxa"/>
            <w:gridSpan w:val="16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ind w:left="100"/>
              <w:rPr>
                <w:szCs w:val="28"/>
              </w:rPr>
            </w:pPr>
            <w:r w:rsidRPr="0030353C">
              <w:rPr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262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90" w:lineRule="exact"/>
              <w:ind w:left="100"/>
              <w:rPr>
                <w:sz w:val="20"/>
                <w:szCs w:val="20"/>
              </w:rPr>
            </w:pPr>
            <w:r w:rsidRPr="00370C26">
              <w:rPr>
                <w:sz w:val="26"/>
                <w:szCs w:val="26"/>
              </w:rPr>
              <w:t>26</w:t>
            </w:r>
            <w:r w:rsidRPr="0028187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человек</w:t>
            </w:r>
          </w:p>
        </w:tc>
      </w:tr>
      <w:tr w:rsidR="00E30971" w:rsidRPr="00217EBF" w:rsidTr="00E42CDC">
        <w:trPr>
          <w:gridBefore w:val="1"/>
          <w:wBefore w:w="22" w:type="dxa"/>
          <w:trHeight w:val="268"/>
        </w:trPr>
        <w:tc>
          <w:tcPr>
            <w:tcW w:w="10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6380" w:type="dxa"/>
            <w:gridSpan w:val="16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ind w:left="100"/>
              <w:rPr>
                <w:szCs w:val="28"/>
              </w:rPr>
            </w:pPr>
            <w:r w:rsidRPr="0030353C">
              <w:rPr>
                <w:szCs w:val="28"/>
              </w:rPr>
              <w:t>Общая численность воспитанников в возрасте от 3 до</w:t>
            </w:r>
          </w:p>
        </w:tc>
        <w:tc>
          <w:tcPr>
            <w:tcW w:w="2623" w:type="dxa"/>
            <w:gridSpan w:val="2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BD32AB" w:rsidP="00DC5C7C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 xml:space="preserve">206 </w:t>
            </w:r>
            <w:r w:rsidR="00E30971">
              <w:rPr>
                <w:sz w:val="26"/>
                <w:szCs w:val="26"/>
              </w:rPr>
              <w:t>человек</w:t>
            </w:r>
          </w:p>
        </w:tc>
      </w:tr>
      <w:tr w:rsidR="00E30971" w:rsidRPr="00217EBF" w:rsidTr="00E42CDC">
        <w:trPr>
          <w:gridBefore w:val="1"/>
          <w:wBefore w:w="22" w:type="dxa"/>
          <w:trHeight w:val="319"/>
        </w:trPr>
        <w:tc>
          <w:tcPr>
            <w:tcW w:w="10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ind w:left="100"/>
              <w:rPr>
                <w:szCs w:val="28"/>
              </w:rPr>
            </w:pPr>
            <w:r w:rsidRPr="0030353C">
              <w:rPr>
                <w:szCs w:val="28"/>
              </w:rPr>
              <w:t>8 лет</w:t>
            </w:r>
          </w:p>
        </w:tc>
        <w:tc>
          <w:tcPr>
            <w:tcW w:w="1320" w:type="dxa"/>
            <w:gridSpan w:val="3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</w:p>
        </w:tc>
        <w:tc>
          <w:tcPr>
            <w:tcW w:w="1360" w:type="dxa"/>
            <w:gridSpan w:val="4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</w:p>
        </w:tc>
        <w:tc>
          <w:tcPr>
            <w:tcW w:w="940" w:type="dxa"/>
            <w:gridSpan w:val="3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</w:p>
        </w:tc>
        <w:tc>
          <w:tcPr>
            <w:tcW w:w="188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</w:p>
        </w:tc>
        <w:tc>
          <w:tcPr>
            <w:tcW w:w="262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rPr>
                <w:sz w:val="24"/>
                <w:szCs w:val="24"/>
              </w:rPr>
            </w:pPr>
          </w:p>
        </w:tc>
      </w:tr>
      <w:tr w:rsidR="00E30971" w:rsidRPr="00217EBF" w:rsidTr="00E42CDC">
        <w:trPr>
          <w:gridBefore w:val="1"/>
          <w:wBefore w:w="22" w:type="dxa"/>
          <w:trHeight w:val="268"/>
        </w:trPr>
        <w:tc>
          <w:tcPr>
            <w:tcW w:w="10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1.4</w:t>
            </w:r>
          </w:p>
        </w:tc>
        <w:tc>
          <w:tcPr>
            <w:tcW w:w="3560" w:type="dxa"/>
            <w:gridSpan w:val="8"/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ind w:left="100"/>
              <w:rPr>
                <w:szCs w:val="28"/>
              </w:rPr>
            </w:pPr>
            <w:r w:rsidRPr="0030353C">
              <w:rPr>
                <w:szCs w:val="28"/>
              </w:rPr>
              <w:t>Численность/удельный</w:t>
            </w:r>
          </w:p>
        </w:tc>
        <w:tc>
          <w:tcPr>
            <w:tcW w:w="940" w:type="dxa"/>
            <w:gridSpan w:val="3"/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ind w:left="20"/>
              <w:rPr>
                <w:szCs w:val="28"/>
              </w:rPr>
            </w:pPr>
            <w:r w:rsidRPr="0030353C">
              <w:rPr>
                <w:szCs w:val="28"/>
              </w:rPr>
              <w:t>вес</w:t>
            </w:r>
          </w:p>
        </w:tc>
        <w:tc>
          <w:tcPr>
            <w:tcW w:w="1880" w:type="dxa"/>
            <w:gridSpan w:val="5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jc w:val="right"/>
              <w:rPr>
                <w:szCs w:val="28"/>
              </w:rPr>
            </w:pPr>
            <w:r w:rsidRPr="0030353C">
              <w:rPr>
                <w:szCs w:val="28"/>
              </w:rPr>
              <w:t>численности</w:t>
            </w:r>
          </w:p>
        </w:tc>
        <w:tc>
          <w:tcPr>
            <w:tcW w:w="2623" w:type="dxa"/>
            <w:gridSpan w:val="2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281877" w:rsidRDefault="00E30971" w:rsidP="00A8169E">
            <w:pPr>
              <w:spacing w:line="268" w:lineRule="exact"/>
              <w:ind w:left="100"/>
              <w:rPr>
                <w:sz w:val="20"/>
                <w:szCs w:val="20"/>
              </w:rPr>
            </w:pPr>
            <w:r w:rsidRPr="00281877">
              <w:rPr>
                <w:sz w:val="26"/>
                <w:szCs w:val="26"/>
              </w:rPr>
              <w:t xml:space="preserve">100% </w:t>
            </w:r>
            <w:r w:rsidRPr="000568F1">
              <w:rPr>
                <w:sz w:val="26"/>
                <w:szCs w:val="26"/>
              </w:rPr>
              <w:t>(</w:t>
            </w:r>
            <w:r w:rsidRPr="00370C26">
              <w:rPr>
                <w:sz w:val="26"/>
                <w:szCs w:val="26"/>
              </w:rPr>
              <w:t>250 чел)</w:t>
            </w:r>
          </w:p>
        </w:tc>
      </w:tr>
      <w:tr w:rsidR="00E30971" w:rsidRPr="00217EBF" w:rsidTr="00E42CDC">
        <w:trPr>
          <w:gridBefore w:val="1"/>
          <w:wBefore w:w="22" w:type="dxa"/>
          <w:trHeight w:val="299"/>
        </w:trPr>
        <w:tc>
          <w:tcPr>
            <w:tcW w:w="10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gridSpan w:val="16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ind w:left="100"/>
              <w:rPr>
                <w:szCs w:val="28"/>
              </w:rPr>
            </w:pPr>
            <w:r w:rsidRPr="0030353C">
              <w:rPr>
                <w:szCs w:val="28"/>
              </w:rPr>
              <w:t>воспитанников в общей численности воспитанников,</w:t>
            </w:r>
          </w:p>
        </w:tc>
        <w:tc>
          <w:tcPr>
            <w:tcW w:w="2623" w:type="dxa"/>
            <w:gridSpan w:val="2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rPr>
                <w:sz w:val="24"/>
                <w:szCs w:val="24"/>
              </w:rPr>
            </w:pPr>
          </w:p>
        </w:tc>
      </w:tr>
      <w:tr w:rsidR="00E30971" w:rsidRPr="00217EBF" w:rsidTr="00E42CDC">
        <w:trPr>
          <w:gridBefore w:val="1"/>
          <w:wBefore w:w="22" w:type="dxa"/>
          <w:trHeight w:val="321"/>
        </w:trPr>
        <w:tc>
          <w:tcPr>
            <w:tcW w:w="10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gridSpan w:val="16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ind w:left="100"/>
              <w:rPr>
                <w:szCs w:val="28"/>
              </w:rPr>
            </w:pPr>
            <w:r w:rsidRPr="0030353C">
              <w:rPr>
                <w:szCs w:val="28"/>
              </w:rPr>
              <w:t>получающих услуги присмотра и ухода:</w:t>
            </w:r>
          </w:p>
        </w:tc>
        <w:tc>
          <w:tcPr>
            <w:tcW w:w="262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rPr>
                <w:sz w:val="24"/>
                <w:szCs w:val="24"/>
              </w:rPr>
            </w:pPr>
          </w:p>
        </w:tc>
      </w:tr>
      <w:tr w:rsidR="00E30971" w:rsidRPr="00217EBF" w:rsidTr="00E42CDC">
        <w:trPr>
          <w:gridBefore w:val="1"/>
          <w:wBefore w:w="22" w:type="dxa"/>
          <w:trHeight w:val="288"/>
        </w:trPr>
        <w:tc>
          <w:tcPr>
            <w:tcW w:w="10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88" w:lineRule="exact"/>
              <w:ind w:left="12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1.4.1</w:t>
            </w:r>
          </w:p>
        </w:tc>
        <w:tc>
          <w:tcPr>
            <w:tcW w:w="4500" w:type="dxa"/>
            <w:gridSpan w:val="11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ind w:left="100"/>
              <w:rPr>
                <w:szCs w:val="28"/>
              </w:rPr>
            </w:pPr>
            <w:r w:rsidRPr="0030353C">
              <w:rPr>
                <w:szCs w:val="28"/>
              </w:rPr>
              <w:t>В режиме полного дня (8-12 часов)</w:t>
            </w:r>
          </w:p>
        </w:tc>
        <w:tc>
          <w:tcPr>
            <w:tcW w:w="188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</w:p>
        </w:tc>
        <w:tc>
          <w:tcPr>
            <w:tcW w:w="262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81877" w:rsidRDefault="00E30971" w:rsidP="00DC5C7C">
            <w:pPr>
              <w:spacing w:line="288" w:lineRule="exact"/>
              <w:ind w:left="100"/>
              <w:rPr>
                <w:sz w:val="20"/>
                <w:szCs w:val="20"/>
              </w:rPr>
            </w:pPr>
            <w:r w:rsidRPr="00370C26">
              <w:rPr>
                <w:sz w:val="26"/>
                <w:szCs w:val="26"/>
              </w:rPr>
              <w:t>2</w:t>
            </w:r>
            <w:r w:rsidR="00DC5C7C" w:rsidRPr="00370C26">
              <w:rPr>
                <w:sz w:val="26"/>
                <w:szCs w:val="26"/>
              </w:rPr>
              <w:t>50</w:t>
            </w:r>
            <w:r w:rsidR="00DC5C7C">
              <w:rPr>
                <w:sz w:val="26"/>
                <w:szCs w:val="26"/>
              </w:rPr>
              <w:t xml:space="preserve"> </w:t>
            </w:r>
            <w:r w:rsidRPr="00281877">
              <w:rPr>
                <w:sz w:val="26"/>
                <w:szCs w:val="26"/>
              </w:rPr>
              <w:t>чел</w:t>
            </w:r>
          </w:p>
        </w:tc>
      </w:tr>
      <w:tr w:rsidR="00E30971" w:rsidRPr="00217EBF" w:rsidTr="00E42CDC">
        <w:trPr>
          <w:gridBefore w:val="1"/>
          <w:wBefore w:w="22" w:type="dxa"/>
          <w:trHeight w:val="290"/>
        </w:trPr>
        <w:tc>
          <w:tcPr>
            <w:tcW w:w="10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90" w:lineRule="exact"/>
              <w:ind w:left="12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1.4.2</w:t>
            </w:r>
          </w:p>
        </w:tc>
        <w:tc>
          <w:tcPr>
            <w:tcW w:w="6380" w:type="dxa"/>
            <w:gridSpan w:val="16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ind w:left="100"/>
              <w:rPr>
                <w:szCs w:val="28"/>
              </w:rPr>
            </w:pPr>
            <w:r w:rsidRPr="0030353C">
              <w:rPr>
                <w:szCs w:val="28"/>
              </w:rPr>
              <w:t>В режиме продленного дня (12-14 часов)</w:t>
            </w:r>
          </w:p>
        </w:tc>
        <w:tc>
          <w:tcPr>
            <w:tcW w:w="262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90" w:lineRule="exact"/>
              <w:ind w:left="10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30971" w:rsidRPr="00217EBF" w:rsidTr="00E42CDC">
        <w:trPr>
          <w:gridBefore w:val="1"/>
          <w:wBefore w:w="22" w:type="dxa"/>
          <w:trHeight w:val="288"/>
        </w:trPr>
        <w:tc>
          <w:tcPr>
            <w:tcW w:w="10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88" w:lineRule="exact"/>
              <w:ind w:left="12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1.4.3</w:t>
            </w:r>
          </w:p>
        </w:tc>
        <w:tc>
          <w:tcPr>
            <w:tcW w:w="4500" w:type="dxa"/>
            <w:gridSpan w:val="11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ind w:left="100"/>
              <w:rPr>
                <w:szCs w:val="28"/>
              </w:rPr>
            </w:pPr>
            <w:r w:rsidRPr="0030353C">
              <w:rPr>
                <w:w w:val="99"/>
                <w:szCs w:val="28"/>
              </w:rPr>
              <w:t>В режиме круглосуточного пребывания</w:t>
            </w:r>
          </w:p>
        </w:tc>
        <w:tc>
          <w:tcPr>
            <w:tcW w:w="188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</w:p>
        </w:tc>
        <w:tc>
          <w:tcPr>
            <w:tcW w:w="262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30971" w:rsidRPr="00217EBF" w:rsidTr="00E42CDC">
        <w:trPr>
          <w:gridBefore w:val="1"/>
          <w:wBefore w:w="22" w:type="dxa"/>
          <w:trHeight w:val="269"/>
        </w:trPr>
        <w:tc>
          <w:tcPr>
            <w:tcW w:w="10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1.5</w:t>
            </w:r>
          </w:p>
        </w:tc>
        <w:tc>
          <w:tcPr>
            <w:tcW w:w="3560" w:type="dxa"/>
            <w:gridSpan w:val="8"/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ind w:left="100"/>
              <w:rPr>
                <w:szCs w:val="28"/>
              </w:rPr>
            </w:pPr>
            <w:r w:rsidRPr="0030353C">
              <w:rPr>
                <w:szCs w:val="28"/>
              </w:rPr>
              <w:t>Численность/удельный</w:t>
            </w:r>
          </w:p>
        </w:tc>
        <w:tc>
          <w:tcPr>
            <w:tcW w:w="940" w:type="dxa"/>
            <w:gridSpan w:val="3"/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ind w:left="20"/>
              <w:rPr>
                <w:szCs w:val="28"/>
              </w:rPr>
            </w:pPr>
            <w:r w:rsidRPr="0030353C">
              <w:rPr>
                <w:szCs w:val="28"/>
              </w:rPr>
              <w:t>вес</w:t>
            </w:r>
          </w:p>
        </w:tc>
        <w:tc>
          <w:tcPr>
            <w:tcW w:w="1880" w:type="dxa"/>
            <w:gridSpan w:val="5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jc w:val="right"/>
              <w:rPr>
                <w:szCs w:val="28"/>
              </w:rPr>
            </w:pPr>
            <w:r w:rsidRPr="0030353C">
              <w:rPr>
                <w:szCs w:val="28"/>
              </w:rPr>
              <w:t>численности</w:t>
            </w:r>
          </w:p>
        </w:tc>
        <w:tc>
          <w:tcPr>
            <w:tcW w:w="2623" w:type="dxa"/>
            <w:gridSpan w:val="2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370C26" w:rsidRDefault="00E30971" w:rsidP="00A8169E">
            <w:pPr>
              <w:spacing w:line="270" w:lineRule="exact"/>
              <w:ind w:left="100"/>
              <w:rPr>
                <w:sz w:val="20"/>
                <w:szCs w:val="20"/>
              </w:rPr>
            </w:pPr>
            <w:r w:rsidRPr="00370C26">
              <w:rPr>
                <w:sz w:val="26"/>
                <w:szCs w:val="26"/>
              </w:rPr>
              <w:t>13,8 % (35 чел)</w:t>
            </w:r>
          </w:p>
        </w:tc>
      </w:tr>
      <w:tr w:rsidR="00E30971" w:rsidRPr="00217EBF" w:rsidTr="00E42CDC">
        <w:trPr>
          <w:gridBefore w:val="1"/>
          <w:wBefore w:w="22" w:type="dxa"/>
          <w:trHeight w:val="299"/>
        </w:trPr>
        <w:tc>
          <w:tcPr>
            <w:tcW w:w="10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4"/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ind w:left="100"/>
              <w:rPr>
                <w:szCs w:val="28"/>
              </w:rPr>
            </w:pPr>
            <w:r w:rsidRPr="0030353C">
              <w:rPr>
                <w:szCs w:val="28"/>
              </w:rPr>
              <w:t>воспитанников  с</w:t>
            </w:r>
          </w:p>
        </w:tc>
        <w:tc>
          <w:tcPr>
            <w:tcW w:w="2300" w:type="dxa"/>
            <w:gridSpan w:val="7"/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ind w:left="260"/>
              <w:rPr>
                <w:szCs w:val="28"/>
              </w:rPr>
            </w:pPr>
            <w:r w:rsidRPr="0030353C">
              <w:rPr>
                <w:szCs w:val="28"/>
              </w:rPr>
              <w:t>ограниченными</w:t>
            </w:r>
          </w:p>
        </w:tc>
        <w:tc>
          <w:tcPr>
            <w:tcW w:w="1880" w:type="dxa"/>
            <w:gridSpan w:val="5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jc w:val="right"/>
              <w:rPr>
                <w:szCs w:val="28"/>
              </w:rPr>
            </w:pPr>
            <w:r w:rsidRPr="0030353C">
              <w:rPr>
                <w:w w:val="99"/>
                <w:szCs w:val="28"/>
              </w:rPr>
              <w:t>возможностями</w:t>
            </w:r>
          </w:p>
        </w:tc>
        <w:tc>
          <w:tcPr>
            <w:tcW w:w="2623" w:type="dxa"/>
            <w:gridSpan w:val="2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370C26" w:rsidRDefault="00E30971" w:rsidP="00A8169E">
            <w:pPr>
              <w:rPr>
                <w:sz w:val="24"/>
                <w:szCs w:val="24"/>
              </w:rPr>
            </w:pPr>
          </w:p>
        </w:tc>
      </w:tr>
      <w:tr w:rsidR="00E30971" w:rsidRPr="00217EBF" w:rsidTr="00E42CDC">
        <w:trPr>
          <w:gridBefore w:val="1"/>
          <w:wBefore w:w="22" w:type="dxa"/>
          <w:trHeight w:val="299"/>
        </w:trPr>
        <w:tc>
          <w:tcPr>
            <w:tcW w:w="10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gridSpan w:val="16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ind w:left="100"/>
              <w:rPr>
                <w:szCs w:val="28"/>
              </w:rPr>
            </w:pPr>
            <w:r w:rsidRPr="0030353C">
              <w:rPr>
                <w:szCs w:val="28"/>
              </w:rPr>
              <w:t>здоровья  в  общей  численности  воспитанников,</w:t>
            </w:r>
          </w:p>
        </w:tc>
        <w:tc>
          <w:tcPr>
            <w:tcW w:w="2623" w:type="dxa"/>
            <w:gridSpan w:val="2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370C26" w:rsidRDefault="00E30971" w:rsidP="00A8169E">
            <w:pPr>
              <w:rPr>
                <w:sz w:val="24"/>
                <w:szCs w:val="24"/>
              </w:rPr>
            </w:pPr>
          </w:p>
        </w:tc>
      </w:tr>
      <w:tr w:rsidR="00E30971" w:rsidRPr="00217EBF" w:rsidTr="00E42CDC">
        <w:trPr>
          <w:gridBefore w:val="1"/>
          <w:wBefore w:w="22" w:type="dxa"/>
          <w:trHeight w:val="319"/>
        </w:trPr>
        <w:tc>
          <w:tcPr>
            <w:tcW w:w="10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8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ind w:left="100"/>
              <w:rPr>
                <w:szCs w:val="28"/>
              </w:rPr>
            </w:pPr>
            <w:r w:rsidRPr="0030353C">
              <w:rPr>
                <w:szCs w:val="28"/>
              </w:rPr>
              <w:t>получающих услуги:</w:t>
            </w:r>
          </w:p>
        </w:tc>
        <w:tc>
          <w:tcPr>
            <w:tcW w:w="940" w:type="dxa"/>
            <w:gridSpan w:val="3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</w:p>
        </w:tc>
        <w:tc>
          <w:tcPr>
            <w:tcW w:w="188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</w:p>
        </w:tc>
        <w:tc>
          <w:tcPr>
            <w:tcW w:w="262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370C26" w:rsidRDefault="00E30971" w:rsidP="00A8169E">
            <w:pPr>
              <w:rPr>
                <w:sz w:val="24"/>
                <w:szCs w:val="24"/>
              </w:rPr>
            </w:pPr>
          </w:p>
        </w:tc>
      </w:tr>
      <w:tr w:rsidR="00E30971" w:rsidRPr="00217EBF" w:rsidTr="00E42CDC">
        <w:trPr>
          <w:gridBefore w:val="1"/>
          <w:wBefore w:w="22" w:type="dxa"/>
          <w:trHeight w:val="268"/>
        </w:trPr>
        <w:tc>
          <w:tcPr>
            <w:tcW w:w="10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1.5.1</w:t>
            </w:r>
          </w:p>
        </w:tc>
        <w:tc>
          <w:tcPr>
            <w:tcW w:w="6380" w:type="dxa"/>
            <w:gridSpan w:val="16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ind w:left="100"/>
              <w:rPr>
                <w:szCs w:val="28"/>
              </w:rPr>
            </w:pPr>
            <w:r w:rsidRPr="0030353C">
              <w:rPr>
                <w:szCs w:val="28"/>
              </w:rPr>
              <w:t>По коррекции недостатков в физическом и (или)</w:t>
            </w:r>
          </w:p>
        </w:tc>
        <w:tc>
          <w:tcPr>
            <w:tcW w:w="2623" w:type="dxa"/>
            <w:gridSpan w:val="2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370C26" w:rsidRDefault="00E30971" w:rsidP="00A8169E">
            <w:pPr>
              <w:spacing w:line="268" w:lineRule="exact"/>
              <w:ind w:left="100"/>
              <w:rPr>
                <w:color w:val="FF0000"/>
                <w:sz w:val="20"/>
                <w:szCs w:val="20"/>
              </w:rPr>
            </w:pPr>
            <w:r w:rsidRPr="00370C26">
              <w:rPr>
                <w:sz w:val="26"/>
                <w:szCs w:val="26"/>
              </w:rPr>
              <w:t>13,8 % (35 чел)</w:t>
            </w:r>
          </w:p>
        </w:tc>
      </w:tr>
      <w:tr w:rsidR="00E30971" w:rsidRPr="00217EBF" w:rsidTr="00E42CDC">
        <w:trPr>
          <w:gridBefore w:val="1"/>
          <w:wBefore w:w="22" w:type="dxa"/>
          <w:trHeight w:val="321"/>
        </w:trPr>
        <w:tc>
          <w:tcPr>
            <w:tcW w:w="10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8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ind w:left="100"/>
              <w:rPr>
                <w:szCs w:val="28"/>
              </w:rPr>
            </w:pPr>
            <w:r w:rsidRPr="0030353C">
              <w:rPr>
                <w:szCs w:val="28"/>
              </w:rPr>
              <w:t>психическом развитии</w:t>
            </w:r>
          </w:p>
        </w:tc>
        <w:tc>
          <w:tcPr>
            <w:tcW w:w="940" w:type="dxa"/>
            <w:gridSpan w:val="3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</w:p>
        </w:tc>
        <w:tc>
          <w:tcPr>
            <w:tcW w:w="188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</w:p>
        </w:tc>
        <w:tc>
          <w:tcPr>
            <w:tcW w:w="262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370C26" w:rsidRDefault="00E30971" w:rsidP="00A8169E">
            <w:pPr>
              <w:rPr>
                <w:color w:val="FF0000"/>
                <w:sz w:val="24"/>
                <w:szCs w:val="24"/>
              </w:rPr>
            </w:pPr>
          </w:p>
        </w:tc>
      </w:tr>
      <w:tr w:rsidR="00E30971" w:rsidRPr="00217EBF" w:rsidTr="00E42CDC">
        <w:trPr>
          <w:gridBefore w:val="1"/>
          <w:wBefore w:w="22" w:type="dxa"/>
          <w:trHeight w:val="268"/>
        </w:trPr>
        <w:tc>
          <w:tcPr>
            <w:tcW w:w="10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1.5.2</w:t>
            </w:r>
          </w:p>
        </w:tc>
        <w:tc>
          <w:tcPr>
            <w:tcW w:w="880" w:type="dxa"/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ind w:left="100"/>
              <w:rPr>
                <w:szCs w:val="28"/>
              </w:rPr>
            </w:pPr>
            <w:r w:rsidRPr="0030353C">
              <w:rPr>
                <w:szCs w:val="28"/>
              </w:rPr>
              <w:t>По</w:t>
            </w:r>
          </w:p>
        </w:tc>
        <w:tc>
          <w:tcPr>
            <w:tcW w:w="1320" w:type="dxa"/>
            <w:gridSpan w:val="3"/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ind w:left="80"/>
              <w:rPr>
                <w:szCs w:val="28"/>
              </w:rPr>
            </w:pPr>
            <w:r w:rsidRPr="0030353C">
              <w:rPr>
                <w:szCs w:val="28"/>
              </w:rPr>
              <w:t>освоению</w:t>
            </w:r>
          </w:p>
        </w:tc>
        <w:tc>
          <w:tcPr>
            <w:tcW w:w="2300" w:type="dxa"/>
            <w:gridSpan w:val="7"/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ind w:left="400"/>
              <w:rPr>
                <w:szCs w:val="28"/>
              </w:rPr>
            </w:pPr>
            <w:r w:rsidRPr="0030353C">
              <w:rPr>
                <w:szCs w:val="28"/>
              </w:rPr>
              <w:t>образовательно</w:t>
            </w:r>
          </w:p>
        </w:tc>
        <w:tc>
          <w:tcPr>
            <w:tcW w:w="1880" w:type="dxa"/>
            <w:gridSpan w:val="5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й  </w:t>
            </w:r>
            <w:r w:rsidRPr="0030353C">
              <w:rPr>
                <w:szCs w:val="28"/>
              </w:rPr>
              <w:t>программы</w:t>
            </w:r>
          </w:p>
        </w:tc>
        <w:tc>
          <w:tcPr>
            <w:tcW w:w="2623" w:type="dxa"/>
            <w:gridSpan w:val="2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370C26" w:rsidRDefault="00E30971" w:rsidP="00A8169E">
            <w:pPr>
              <w:spacing w:line="268" w:lineRule="exact"/>
              <w:ind w:left="100"/>
              <w:rPr>
                <w:color w:val="FF0000"/>
                <w:sz w:val="20"/>
                <w:szCs w:val="20"/>
              </w:rPr>
            </w:pPr>
            <w:r w:rsidRPr="00370C26">
              <w:rPr>
                <w:sz w:val="26"/>
                <w:szCs w:val="26"/>
              </w:rPr>
              <w:t>13,8 % (35 чел)</w:t>
            </w:r>
          </w:p>
        </w:tc>
      </w:tr>
      <w:tr w:rsidR="00E30971" w:rsidRPr="00217EBF" w:rsidTr="00E42CDC">
        <w:trPr>
          <w:gridBefore w:val="1"/>
          <w:wBefore w:w="22" w:type="dxa"/>
          <w:trHeight w:val="321"/>
        </w:trPr>
        <w:tc>
          <w:tcPr>
            <w:tcW w:w="10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8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ind w:left="100"/>
              <w:rPr>
                <w:szCs w:val="28"/>
              </w:rPr>
            </w:pPr>
            <w:r w:rsidRPr="0030353C">
              <w:rPr>
                <w:szCs w:val="28"/>
              </w:rPr>
              <w:t>дошкольного образования</w:t>
            </w:r>
          </w:p>
        </w:tc>
        <w:tc>
          <w:tcPr>
            <w:tcW w:w="940" w:type="dxa"/>
            <w:gridSpan w:val="3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</w:p>
        </w:tc>
        <w:tc>
          <w:tcPr>
            <w:tcW w:w="188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</w:p>
        </w:tc>
        <w:tc>
          <w:tcPr>
            <w:tcW w:w="262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rPr>
                <w:color w:val="FF0000"/>
                <w:sz w:val="24"/>
                <w:szCs w:val="24"/>
              </w:rPr>
            </w:pPr>
          </w:p>
        </w:tc>
      </w:tr>
      <w:tr w:rsidR="00E30971" w:rsidRPr="00217EBF" w:rsidTr="00E42CDC">
        <w:trPr>
          <w:gridBefore w:val="1"/>
          <w:wBefore w:w="22" w:type="dxa"/>
          <w:trHeight w:val="288"/>
        </w:trPr>
        <w:tc>
          <w:tcPr>
            <w:tcW w:w="10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88" w:lineRule="exact"/>
              <w:ind w:left="12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1.5.3</w:t>
            </w:r>
          </w:p>
        </w:tc>
        <w:tc>
          <w:tcPr>
            <w:tcW w:w="3560" w:type="dxa"/>
            <w:gridSpan w:val="8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ind w:left="100"/>
              <w:rPr>
                <w:szCs w:val="28"/>
              </w:rPr>
            </w:pPr>
            <w:r w:rsidRPr="0030353C">
              <w:rPr>
                <w:szCs w:val="28"/>
              </w:rPr>
              <w:t>По присмотру и уходу</w:t>
            </w:r>
          </w:p>
        </w:tc>
        <w:tc>
          <w:tcPr>
            <w:tcW w:w="940" w:type="dxa"/>
            <w:gridSpan w:val="3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</w:p>
        </w:tc>
        <w:tc>
          <w:tcPr>
            <w:tcW w:w="188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</w:p>
        </w:tc>
        <w:tc>
          <w:tcPr>
            <w:tcW w:w="262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FE65B8" w:rsidRDefault="00E30971" w:rsidP="00A8169E">
            <w:pPr>
              <w:spacing w:line="288" w:lineRule="exact"/>
              <w:ind w:left="100"/>
              <w:rPr>
                <w:sz w:val="20"/>
                <w:szCs w:val="20"/>
              </w:rPr>
            </w:pPr>
            <w:r w:rsidRPr="00FE65B8">
              <w:rPr>
                <w:sz w:val="26"/>
                <w:szCs w:val="26"/>
              </w:rPr>
              <w:t>0</w:t>
            </w:r>
          </w:p>
        </w:tc>
      </w:tr>
      <w:tr w:rsidR="00E30971" w:rsidRPr="00217EBF" w:rsidTr="00E42CDC">
        <w:trPr>
          <w:gridBefore w:val="1"/>
          <w:wBefore w:w="22" w:type="dxa"/>
          <w:trHeight w:val="268"/>
        </w:trPr>
        <w:tc>
          <w:tcPr>
            <w:tcW w:w="10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 w:line="268" w:lineRule="exact"/>
              <w:ind w:left="12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1.6</w:t>
            </w:r>
          </w:p>
        </w:tc>
        <w:tc>
          <w:tcPr>
            <w:tcW w:w="6380" w:type="dxa"/>
            <w:gridSpan w:val="16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 w:line="240" w:lineRule="auto"/>
              <w:ind w:left="100"/>
              <w:rPr>
                <w:szCs w:val="28"/>
              </w:rPr>
            </w:pPr>
            <w:r w:rsidRPr="0030353C">
              <w:rPr>
                <w:szCs w:val="28"/>
              </w:rPr>
              <w:t>Средний   показатель   пропущенных   дней   при</w:t>
            </w:r>
          </w:p>
        </w:tc>
        <w:tc>
          <w:tcPr>
            <w:tcW w:w="2623" w:type="dxa"/>
            <w:gridSpan w:val="2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FE65B8" w:rsidRDefault="00E30971" w:rsidP="0047469E">
            <w:pPr>
              <w:spacing w:after="0" w:line="268" w:lineRule="exact"/>
              <w:ind w:left="100"/>
              <w:rPr>
                <w:sz w:val="20"/>
                <w:szCs w:val="20"/>
              </w:rPr>
            </w:pPr>
            <w:r w:rsidRPr="00370C26">
              <w:rPr>
                <w:sz w:val="26"/>
                <w:szCs w:val="26"/>
              </w:rPr>
              <w:t>6,0</w:t>
            </w:r>
          </w:p>
        </w:tc>
      </w:tr>
      <w:tr w:rsidR="00E30971" w:rsidRPr="00217EBF" w:rsidTr="00E42CDC">
        <w:trPr>
          <w:gridBefore w:val="1"/>
          <w:wBefore w:w="22" w:type="dxa"/>
          <w:trHeight w:val="299"/>
        </w:trPr>
        <w:tc>
          <w:tcPr>
            <w:tcW w:w="10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380" w:type="dxa"/>
            <w:gridSpan w:val="16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 w:line="240" w:lineRule="auto"/>
              <w:ind w:left="100"/>
              <w:rPr>
                <w:szCs w:val="28"/>
              </w:rPr>
            </w:pPr>
            <w:r w:rsidRPr="0030353C">
              <w:rPr>
                <w:szCs w:val="28"/>
              </w:rPr>
              <w:t>посещении дошкольной образовательной организации</w:t>
            </w:r>
          </w:p>
        </w:tc>
        <w:tc>
          <w:tcPr>
            <w:tcW w:w="2623" w:type="dxa"/>
            <w:gridSpan w:val="2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/>
              <w:rPr>
                <w:sz w:val="24"/>
                <w:szCs w:val="24"/>
              </w:rPr>
            </w:pPr>
          </w:p>
        </w:tc>
      </w:tr>
      <w:tr w:rsidR="00E30971" w:rsidRPr="00217EBF" w:rsidTr="00E42CDC">
        <w:trPr>
          <w:gridBefore w:val="1"/>
          <w:wBefore w:w="22" w:type="dxa"/>
          <w:trHeight w:val="321"/>
        </w:trPr>
        <w:tc>
          <w:tcPr>
            <w:tcW w:w="10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11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 w:line="240" w:lineRule="auto"/>
              <w:ind w:left="100"/>
              <w:rPr>
                <w:szCs w:val="28"/>
              </w:rPr>
            </w:pPr>
            <w:r w:rsidRPr="0030353C">
              <w:rPr>
                <w:szCs w:val="28"/>
              </w:rPr>
              <w:t>по болезни на одного воспитанника</w:t>
            </w:r>
          </w:p>
        </w:tc>
        <w:tc>
          <w:tcPr>
            <w:tcW w:w="188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62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/>
              <w:rPr>
                <w:sz w:val="24"/>
                <w:szCs w:val="24"/>
              </w:rPr>
            </w:pPr>
          </w:p>
        </w:tc>
      </w:tr>
      <w:tr w:rsidR="00E30971" w:rsidRPr="00217EBF" w:rsidTr="00E42CDC">
        <w:trPr>
          <w:gridBefore w:val="1"/>
          <w:wBefore w:w="22" w:type="dxa"/>
          <w:trHeight w:val="268"/>
        </w:trPr>
        <w:tc>
          <w:tcPr>
            <w:tcW w:w="10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 w:line="268" w:lineRule="exact"/>
              <w:ind w:left="12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1.7</w:t>
            </w:r>
          </w:p>
        </w:tc>
        <w:tc>
          <w:tcPr>
            <w:tcW w:w="6380" w:type="dxa"/>
            <w:gridSpan w:val="16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line="240" w:lineRule="auto"/>
              <w:ind w:left="100"/>
              <w:rPr>
                <w:szCs w:val="28"/>
              </w:rPr>
            </w:pPr>
            <w:r w:rsidRPr="0030353C">
              <w:rPr>
                <w:szCs w:val="28"/>
              </w:rPr>
              <w:t>Общая численность педагогических работников, в том</w:t>
            </w:r>
          </w:p>
        </w:tc>
        <w:tc>
          <w:tcPr>
            <w:tcW w:w="2623" w:type="dxa"/>
            <w:gridSpan w:val="2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FE65B8" w:rsidRDefault="00DC5C7C" w:rsidP="00A8169E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32</w:t>
            </w:r>
            <w:r w:rsidR="00E30971" w:rsidRPr="00FE65B8">
              <w:rPr>
                <w:sz w:val="26"/>
                <w:szCs w:val="26"/>
              </w:rPr>
              <w:t xml:space="preserve"> чел</w:t>
            </w:r>
          </w:p>
        </w:tc>
      </w:tr>
      <w:tr w:rsidR="00E30971" w:rsidRPr="00217EBF" w:rsidTr="00E42CDC">
        <w:trPr>
          <w:gridBefore w:val="1"/>
          <w:wBefore w:w="22" w:type="dxa"/>
          <w:trHeight w:val="319"/>
        </w:trPr>
        <w:tc>
          <w:tcPr>
            <w:tcW w:w="10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line="240" w:lineRule="auto"/>
              <w:ind w:left="100"/>
              <w:rPr>
                <w:szCs w:val="28"/>
              </w:rPr>
            </w:pPr>
            <w:r w:rsidRPr="0030353C">
              <w:rPr>
                <w:szCs w:val="28"/>
              </w:rPr>
              <w:t>числе:</w:t>
            </w:r>
          </w:p>
        </w:tc>
        <w:tc>
          <w:tcPr>
            <w:tcW w:w="1320" w:type="dxa"/>
            <w:gridSpan w:val="3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line="240" w:lineRule="auto"/>
              <w:rPr>
                <w:szCs w:val="28"/>
              </w:rPr>
            </w:pPr>
          </w:p>
        </w:tc>
        <w:tc>
          <w:tcPr>
            <w:tcW w:w="1360" w:type="dxa"/>
            <w:gridSpan w:val="4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</w:p>
        </w:tc>
        <w:tc>
          <w:tcPr>
            <w:tcW w:w="940" w:type="dxa"/>
            <w:gridSpan w:val="3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</w:p>
        </w:tc>
        <w:tc>
          <w:tcPr>
            <w:tcW w:w="188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</w:p>
        </w:tc>
        <w:tc>
          <w:tcPr>
            <w:tcW w:w="262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rPr>
                <w:color w:val="FF0000"/>
                <w:sz w:val="24"/>
                <w:szCs w:val="24"/>
              </w:rPr>
            </w:pPr>
          </w:p>
        </w:tc>
      </w:tr>
      <w:tr w:rsidR="00E30971" w:rsidRPr="00217EBF" w:rsidTr="00E42CDC">
        <w:trPr>
          <w:gridBefore w:val="1"/>
          <w:wBefore w:w="22" w:type="dxa"/>
          <w:trHeight w:val="269"/>
        </w:trPr>
        <w:tc>
          <w:tcPr>
            <w:tcW w:w="10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 w:line="270" w:lineRule="exact"/>
              <w:ind w:left="12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1.7.1</w:t>
            </w:r>
          </w:p>
        </w:tc>
        <w:tc>
          <w:tcPr>
            <w:tcW w:w="3560" w:type="dxa"/>
            <w:gridSpan w:val="8"/>
            <w:shd w:val="clear" w:color="auto" w:fill="D6E3BC"/>
            <w:vAlign w:val="bottom"/>
          </w:tcPr>
          <w:p w:rsidR="00E30971" w:rsidRPr="00DC5C7C" w:rsidRDefault="00E30971" w:rsidP="0047469E">
            <w:pPr>
              <w:spacing w:after="0"/>
            </w:pPr>
            <w:r w:rsidRPr="00DC5C7C">
              <w:t>Численность/удельный</w:t>
            </w:r>
          </w:p>
        </w:tc>
        <w:tc>
          <w:tcPr>
            <w:tcW w:w="940" w:type="dxa"/>
            <w:gridSpan w:val="3"/>
            <w:shd w:val="clear" w:color="auto" w:fill="D6E3BC"/>
            <w:vAlign w:val="bottom"/>
          </w:tcPr>
          <w:p w:rsidR="00E30971" w:rsidRPr="00DC5C7C" w:rsidRDefault="00E30971" w:rsidP="0047469E">
            <w:pPr>
              <w:spacing w:after="0"/>
            </w:pPr>
            <w:r w:rsidRPr="00DC5C7C">
              <w:t>вес</w:t>
            </w:r>
          </w:p>
        </w:tc>
        <w:tc>
          <w:tcPr>
            <w:tcW w:w="1880" w:type="dxa"/>
            <w:gridSpan w:val="5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DC5C7C" w:rsidRDefault="00E30971" w:rsidP="0047469E">
            <w:pPr>
              <w:spacing w:after="0"/>
            </w:pPr>
            <w:r w:rsidRPr="00DC5C7C">
              <w:t>численности</w:t>
            </w:r>
          </w:p>
        </w:tc>
        <w:tc>
          <w:tcPr>
            <w:tcW w:w="2623" w:type="dxa"/>
            <w:gridSpan w:val="2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370C26" w:rsidRDefault="00DC5C7C" w:rsidP="0047469E">
            <w:pPr>
              <w:spacing w:after="0" w:line="270" w:lineRule="exact"/>
              <w:ind w:left="100"/>
              <w:rPr>
                <w:color w:val="FF0000"/>
                <w:sz w:val="20"/>
                <w:szCs w:val="20"/>
              </w:rPr>
            </w:pPr>
            <w:r w:rsidRPr="00370C26">
              <w:rPr>
                <w:sz w:val="26"/>
                <w:szCs w:val="26"/>
              </w:rPr>
              <w:t>72</w:t>
            </w:r>
            <w:r w:rsidR="00E30971" w:rsidRPr="00370C26">
              <w:rPr>
                <w:sz w:val="26"/>
                <w:szCs w:val="26"/>
              </w:rPr>
              <w:t>% (</w:t>
            </w:r>
            <w:r w:rsidRPr="00370C26">
              <w:rPr>
                <w:sz w:val="26"/>
                <w:szCs w:val="26"/>
              </w:rPr>
              <w:t>23</w:t>
            </w:r>
            <w:r w:rsidR="00E30971" w:rsidRPr="00370C26">
              <w:rPr>
                <w:sz w:val="26"/>
                <w:szCs w:val="26"/>
              </w:rPr>
              <w:t xml:space="preserve"> чел)</w:t>
            </w:r>
            <w:r w:rsidR="00E30971" w:rsidRPr="00370C26">
              <w:rPr>
                <w:color w:val="FF0000"/>
                <w:sz w:val="26"/>
                <w:szCs w:val="26"/>
              </w:rPr>
              <w:t xml:space="preserve"> </w:t>
            </w:r>
          </w:p>
        </w:tc>
      </w:tr>
      <w:tr w:rsidR="00E30971" w:rsidRPr="00217EBF" w:rsidTr="00E42CDC">
        <w:trPr>
          <w:gridBefore w:val="1"/>
          <w:wBefore w:w="22" w:type="dxa"/>
          <w:trHeight w:val="319"/>
        </w:trPr>
        <w:tc>
          <w:tcPr>
            <w:tcW w:w="10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4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DC5C7C" w:rsidRDefault="00E30971" w:rsidP="0047469E">
            <w:pPr>
              <w:spacing w:after="0"/>
            </w:pPr>
            <w:r w:rsidRPr="00DC5C7C">
              <w:t>педагогических</w:t>
            </w:r>
          </w:p>
        </w:tc>
        <w:tc>
          <w:tcPr>
            <w:tcW w:w="1360" w:type="dxa"/>
            <w:gridSpan w:val="4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DC5C7C" w:rsidRDefault="00DC5C7C" w:rsidP="0047469E">
            <w:pPr>
              <w:spacing w:after="0"/>
            </w:pPr>
            <w:r>
              <w:t>работник</w:t>
            </w:r>
            <w:r w:rsidR="00E30971" w:rsidRPr="00DC5C7C">
              <w:t>в,</w:t>
            </w:r>
          </w:p>
        </w:tc>
        <w:tc>
          <w:tcPr>
            <w:tcW w:w="2820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DC5C7C" w:rsidRDefault="00E30971" w:rsidP="0047469E">
            <w:pPr>
              <w:spacing w:after="0"/>
            </w:pPr>
            <w:r w:rsidRPr="00DC5C7C">
              <w:t>имеющих   высшее</w:t>
            </w:r>
          </w:p>
        </w:tc>
        <w:tc>
          <w:tcPr>
            <w:tcW w:w="262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370C26" w:rsidRDefault="00E30971" w:rsidP="0047469E">
            <w:pPr>
              <w:spacing w:after="0"/>
              <w:rPr>
                <w:color w:val="FF0000"/>
                <w:sz w:val="24"/>
                <w:szCs w:val="24"/>
              </w:rPr>
            </w:pPr>
          </w:p>
        </w:tc>
      </w:tr>
      <w:tr w:rsidR="00E42CDC" w:rsidRPr="00217EBF" w:rsidTr="00E42CDC">
        <w:trPr>
          <w:trHeight w:val="319"/>
        </w:trPr>
        <w:tc>
          <w:tcPr>
            <w:tcW w:w="1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 w:line="240" w:lineRule="auto"/>
              <w:ind w:left="100"/>
              <w:rPr>
                <w:szCs w:val="28"/>
              </w:rPr>
            </w:pPr>
            <w:r w:rsidRPr="0030353C">
              <w:rPr>
                <w:szCs w:val="28"/>
              </w:rPr>
              <w:t>образование</w:t>
            </w:r>
          </w:p>
        </w:tc>
        <w:tc>
          <w:tcPr>
            <w:tcW w:w="74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78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640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0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6E3BC"/>
            <w:vAlign w:val="bottom"/>
          </w:tcPr>
          <w:p w:rsidR="00E30971" w:rsidRPr="00370C26" w:rsidRDefault="00E30971" w:rsidP="0047469E">
            <w:pPr>
              <w:spacing w:after="0"/>
              <w:rPr>
                <w:color w:val="FF0000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370C26" w:rsidRDefault="00E30971" w:rsidP="0047469E">
            <w:pPr>
              <w:spacing w:after="0"/>
              <w:rPr>
                <w:color w:val="FF0000"/>
                <w:sz w:val="24"/>
                <w:szCs w:val="24"/>
              </w:rPr>
            </w:pPr>
          </w:p>
        </w:tc>
      </w:tr>
      <w:tr w:rsidR="00E30971" w:rsidRPr="00217EBF" w:rsidTr="00E42CDC">
        <w:trPr>
          <w:trHeight w:val="269"/>
        </w:trPr>
        <w:tc>
          <w:tcPr>
            <w:tcW w:w="10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 w:line="270" w:lineRule="exact"/>
              <w:ind w:left="12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1.7.2</w:t>
            </w:r>
          </w:p>
        </w:tc>
        <w:tc>
          <w:tcPr>
            <w:tcW w:w="2660" w:type="dxa"/>
            <w:gridSpan w:val="6"/>
            <w:shd w:val="clear" w:color="auto" w:fill="D6E3BC"/>
            <w:vAlign w:val="bottom"/>
          </w:tcPr>
          <w:p w:rsidR="00E30971" w:rsidRPr="00217EBF" w:rsidRDefault="0047469E" w:rsidP="0047469E">
            <w:pPr>
              <w:spacing w:line="240" w:lineRule="auto"/>
              <w:ind w:left="100"/>
              <w:rPr>
                <w:szCs w:val="28"/>
              </w:rPr>
            </w:pPr>
            <w:r>
              <w:rPr>
                <w:w w:val="98"/>
                <w:szCs w:val="28"/>
              </w:rPr>
              <w:t>Численность/удел</w:t>
            </w:r>
            <w:r w:rsidR="00E30971" w:rsidRPr="0030353C">
              <w:rPr>
                <w:w w:val="98"/>
                <w:szCs w:val="28"/>
              </w:rPr>
              <w:t>ый</w:t>
            </w:r>
          </w:p>
        </w:tc>
        <w:tc>
          <w:tcPr>
            <w:tcW w:w="840" w:type="dxa"/>
            <w:gridSpan w:val="2"/>
            <w:shd w:val="clear" w:color="auto" w:fill="D6E3BC"/>
            <w:vAlign w:val="bottom"/>
          </w:tcPr>
          <w:p w:rsidR="00E30971" w:rsidRPr="00217EBF" w:rsidRDefault="00E30971" w:rsidP="0047469E">
            <w:pPr>
              <w:spacing w:line="240" w:lineRule="auto"/>
              <w:rPr>
                <w:szCs w:val="28"/>
              </w:rPr>
            </w:pPr>
          </w:p>
        </w:tc>
        <w:tc>
          <w:tcPr>
            <w:tcW w:w="780" w:type="dxa"/>
            <w:gridSpan w:val="3"/>
            <w:shd w:val="clear" w:color="auto" w:fill="D6E3BC"/>
            <w:vAlign w:val="bottom"/>
          </w:tcPr>
          <w:p w:rsidR="00E30971" w:rsidRPr="00217EBF" w:rsidRDefault="00E30971" w:rsidP="0047469E">
            <w:pPr>
              <w:spacing w:line="240" w:lineRule="auto"/>
              <w:ind w:left="80"/>
              <w:rPr>
                <w:szCs w:val="28"/>
              </w:rPr>
            </w:pPr>
            <w:r w:rsidRPr="0030353C">
              <w:rPr>
                <w:szCs w:val="28"/>
              </w:rPr>
              <w:t>вес</w:t>
            </w:r>
          </w:p>
        </w:tc>
        <w:tc>
          <w:tcPr>
            <w:tcW w:w="2100" w:type="dxa"/>
            <w:gridSpan w:val="5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line="240" w:lineRule="auto"/>
              <w:jc w:val="right"/>
              <w:rPr>
                <w:szCs w:val="28"/>
              </w:rPr>
            </w:pPr>
            <w:r w:rsidRPr="0030353C">
              <w:rPr>
                <w:szCs w:val="28"/>
              </w:rPr>
              <w:t>численности</w:t>
            </w:r>
          </w:p>
        </w:tc>
        <w:tc>
          <w:tcPr>
            <w:tcW w:w="600" w:type="dxa"/>
            <w:gridSpan w:val="2"/>
            <w:shd w:val="clear" w:color="auto" w:fill="D6E3BC"/>
            <w:vAlign w:val="bottom"/>
          </w:tcPr>
          <w:p w:rsidR="00E30971" w:rsidRPr="00370C26" w:rsidRDefault="00DC5C7C" w:rsidP="00A8169E">
            <w:pPr>
              <w:spacing w:line="270" w:lineRule="exact"/>
              <w:jc w:val="right"/>
              <w:rPr>
                <w:sz w:val="20"/>
                <w:szCs w:val="20"/>
              </w:rPr>
            </w:pPr>
            <w:r w:rsidRPr="00370C26">
              <w:rPr>
                <w:sz w:val="26"/>
                <w:szCs w:val="26"/>
              </w:rPr>
              <w:t>68</w:t>
            </w:r>
            <w:r w:rsidR="00E30971" w:rsidRPr="00370C26">
              <w:rPr>
                <w:sz w:val="26"/>
                <w:szCs w:val="26"/>
              </w:rPr>
              <w:t>%</w:t>
            </w:r>
          </w:p>
        </w:tc>
        <w:tc>
          <w:tcPr>
            <w:tcW w:w="2045" w:type="dxa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370C26" w:rsidRDefault="00E30971" w:rsidP="00DC5C7C">
            <w:pPr>
              <w:spacing w:line="270" w:lineRule="exact"/>
              <w:ind w:left="40"/>
              <w:rPr>
                <w:sz w:val="20"/>
                <w:szCs w:val="20"/>
              </w:rPr>
            </w:pPr>
            <w:r w:rsidRPr="00370C26">
              <w:rPr>
                <w:sz w:val="26"/>
                <w:szCs w:val="26"/>
              </w:rPr>
              <w:t>(</w:t>
            </w:r>
            <w:r w:rsidR="00DC5C7C" w:rsidRPr="00370C26">
              <w:rPr>
                <w:sz w:val="26"/>
                <w:szCs w:val="26"/>
              </w:rPr>
              <w:t xml:space="preserve">22 </w:t>
            </w:r>
            <w:r w:rsidRPr="00370C26">
              <w:rPr>
                <w:sz w:val="26"/>
                <w:szCs w:val="26"/>
              </w:rPr>
              <w:t>чел)</w:t>
            </w:r>
          </w:p>
        </w:tc>
      </w:tr>
      <w:tr w:rsidR="00E30971" w:rsidRPr="00217EBF" w:rsidTr="00E42CDC">
        <w:trPr>
          <w:trHeight w:val="299"/>
        </w:trPr>
        <w:tc>
          <w:tcPr>
            <w:tcW w:w="10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gridSpan w:val="16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47469E" w:rsidP="0047469E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E30971" w:rsidRPr="0030353C">
              <w:rPr>
                <w:szCs w:val="28"/>
              </w:rPr>
              <w:t>педагогических   работников,   имеющих   высшее</w:t>
            </w:r>
          </w:p>
        </w:tc>
        <w:tc>
          <w:tcPr>
            <w:tcW w:w="600" w:type="dxa"/>
            <w:gridSpan w:val="2"/>
            <w:shd w:val="clear" w:color="auto" w:fill="D6E3BC"/>
            <w:vAlign w:val="bottom"/>
          </w:tcPr>
          <w:p w:rsidR="00E30971" w:rsidRPr="00370C26" w:rsidRDefault="00E30971" w:rsidP="00A8169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045" w:type="dxa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370C26" w:rsidRDefault="00E30971" w:rsidP="00A8169E">
            <w:pPr>
              <w:rPr>
                <w:color w:val="FF0000"/>
                <w:sz w:val="24"/>
                <w:szCs w:val="24"/>
              </w:rPr>
            </w:pPr>
          </w:p>
        </w:tc>
      </w:tr>
      <w:tr w:rsidR="00E30971" w:rsidRPr="00217EBF" w:rsidTr="00E42CDC">
        <w:trPr>
          <w:trHeight w:val="299"/>
        </w:trPr>
        <w:tc>
          <w:tcPr>
            <w:tcW w:w="10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4"/>
            <w:shd w:val="clear" w:color="auto" w:fill="D6E3BC"/>
            <w:vAlign w:val="bottom"/>
          </w:tcPr>
          <w:p w:rsidR="00E30971" w:rsidRPr="00217EBF" w:rsidRDefault="00E30971" w:rsidP="0047469E">
            <w:pPr>
              <w:spacing w:line="240" w:lineRule="auto"/>
              <w:ind w:left="100"/>
              <w:rPr>
                <w:szCs w:val="28"/>
              </w:rPr>
            </w:pPr>
            <w:r w:rsidRPr="0030353C">
              <w:rPr>
                <w:szCs w:val="28"/>
              </w:rPr>
              <w:t>образование</w:t>
            </w:r>
          </w:p>
        </w:tc>
        <w:tc>
          <w:tcPr>
            <w:tcW w:w="2360" w:type="dxa"/>
            <w:gridSpan w:val="7"/>
            <w:shd w:val="clear" w:color="auto" w:fill="D6E3BC"/>
            <w:vAlign w:val="bottom"/>
          </w:tcPr>
          <w:p w:rsidR="00E30971" w:rsidRPr="00217EBF" w:rsidRDefault="00E30971" w:rsidP="0047469E">
            <w:pPr>
              <w:spacing w:line="240" w:lineRule="auto"/>
              <w:ind w:right="310"/>
              <w:jc w:val="right"/>
              <w:rPr>
                <w:szCs w:val="28"/>
              </w:rPr>
            </w:pPr>
            <w:r w:rsidRPr="0030353C">
              <w:rPr>
                <w:szCs w:val="28"/>
              </w:rPr>
              <w:t>педагогической</w:t>
            </w:r>
          </w:p>
        </w:tc>
        <w:tc>
          <w:tcPr>
            <w:tcW w:w="2100" w:type="dxa"/>
            <w:gridSpan w:val="5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line="240" w:lineRule="auto"/>
              <w:jc w:val="right"/>
              <w:rPr>
                <w:szCs w:val="28"/>
              </w:rPr>
            </w:pPr>
            <w:r w:rsidRPr="0030353C">
              <w:rPr>
                <w:szCs w:val="28"/>
              </w:rPr>
              <w:t>направленности</w:t>
            </w:r>
          </w:p>
        </w:tc>
        <w:tc>
          <w:tcPr>
            <w:tcW w:w="600" w:type="dxa"/>
            <w:gridSpan w:val="2"/>
            <w:shd w:val="clear" w:color="auto" w:fill="D6E3BC"/>
            <w:vAlign w:val="bottom"/>
          </w:tcPr>
          <w:p w:rsidR="00E30971" w:rsidRPr="00370C26" w:rsidRDefault="00E30971" w:rsidP="00A8169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045" w:type="dxa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370C26" w:rsidRDefault="00E30971" w:rsidP="00A8169E">
            <w:pPr>
              <w:rPr>
                <w:color w:val="FF0000"/>
                <w:sz w:val="24"/>
                <w:szCs w:val="24"/>
              </w:rPr>
            </w:pPr>
          </w:p>
        </w:tc>
      </w:tr>
      <w:tr w:rsidR="00E30971" w:rsidRPr="00217EBF" w:rsidTr="00E42CDC">
        <w:trPr>
          <w:trHeight w:val="319"/>
        </w:trPr>
        <w:tc>
          <w:tcPr>
            <w:tcW w:w="10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4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line="240" w:lineRule="auto"/>
              <w:ind w:left="100"/>
              <w:rPr>
                <w:szCs w:val="28"/>
              </w:rPr>
            </w:pPr>
            <w:r w:rsidRPr="0030353C">
              <w:rPr>
                <w:szCs w:val="28"/>
              </w:rPr>
              <w:t>(профиля)</w:t>
            </w: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line="240" w:lineRule="auto"/>
              <w:rPr>
                <w:szCs w:val="28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line="240" w:lineRule="auto"/>
              <w:rPr>
                <w:szCs w:val="28"/>
              </w:rPr>
            </w:pPr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line="240" w:lineRule="auto"/>
              <w:rPr>
                <w:szCs w:val="28"/>
              </w:rPr>
            </w:pPr>
          </w:p>
        </w:tc>
        <w:tc>
          <w:tcPr>
            <w:tcW w:w="1640" w:type="dxa"/>
            <w:gridSpan w:val="4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line="240" w:lineRule="auto"/>
              <w:rPr>
                <w:szCs w:val="28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370C26" w:rsidRDefault="00E30971" w:rsidP="00A8169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0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370C26" w:rsidRDefault="00E30971" w:rsidP="00A8169E">
            <w:pPr>
              <w:rPr>
                <w:color w:val="FF0000"/>
                <w:sz w:val="24"/>
                <w:szCs w:val="24"/>
              </w:rPr>
            </w:pPr>
          </w:p>
        </w:tc>
      </w:tr>
      <w:tr w:rsidR="00E30971" w:rsidRPr="00217EBF" w:rsidTr="00E42CDC">
        <w:trPr>
          <w:trHeight w:val="269"/>
        </w:trPr>
        <w:tc>
          <w:tcPr>
            <w:tcW w:w="10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 w:line="270" w:lineRule="exact"/>
              <w:ind w:left="12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1.7.3</w:t>
            </w:r>
          </w:p>
        </w:tc>
        <w:tc>
          <w:tcPr>
            <w:tcW w:w="2660" w:type="dxa"/>
            <w:gridSpan w:val="6"/>
            <w:shd w:val="clear" w:color="auto" w:fill="D6E3BC"/>
            <w:vAlign w:val="bottom"/>
          </w:tcPr>
          <w:p w:rsidR="00E30971" w:rsidRPr="00217EBF" w:rsidRDefault="0047469E" w:rsidP="0047469E">
            <w:pPr>
              <w:spacing w:after="0" w:line="240" w:lineRule="auto"/>
              <w:ind w:left="100"/>
              <w:rPr>
                <w:szCs w:val="28"/>
              </w:rPr>
            </w:pPr>
            <w:r>
              <w:rPr>
                <w:w w:val="98"/>
                <w:szCs w:val="28"/>
              </w:rPr>
              <w:t>Численность/удел</w:t>
            </w:r>
            <w:r w:rsidR="00E30971" w:rsidRPr="0030353C">
              <w:rPr>
                <w:w w:val="98"/>
                <w:szCs w:val="28"/>
              </w:rPr>
              <w:t>ый</w:t>
            </w:r>
          </w:p>
        </w:tc>
        <w:tc>
          <w:tcPr>
            <w:tcW w:w="840" w:type="dxa"/>
            <w:gridSpan w:val="2"/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780" w:type="dxa"/>
            <w:gridSpan w:val="3"/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 w:line="240" w:lineRule="auto"/>
              <w:ind w:left="80"/>
              <w:rPr>
                <w:szCs w:val="28"/>
              </w:rPr>
            </w:pPr>
            <w:r w:rsidRPr="0030353C">
              <w:rPr>
                <w:szCs w:val="28"/>
              </w:rPr>
              <w:t>вес</w:t>
            </w:r>
          </w:p>
        </w:tc>
        <w:tc>
          <w:tcPr>
            <w:tcW w:w="2100" w:type="dxa"/>
            <w:gridSpan w:val="5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 w:line="240" w:lineRule="auto"/>
              <w:jc w:val="right"/>
              <w:rPr>
                <w:szCs w:val="28"/>
              </w:rPr>
            </w:pPr>
            <w:r w:rsidRPr="0030353C">
              <w:rPr>
                <w:szCs w:val="28"/>
              </w:rPr>
              <w:t>численности</w:t>
            </w:r>
          </w:p>
        </w:tc>
        <w:tc>
          <w:tcPr>
            <w:tcW w:w="600" w:type="dxa"/>
            <w:gridSpan w:val="2"/>
            <w:shd w:val="clear" w:color="auto" w:fill="D6E3BC"/>
            <w:vAlign w:val="bottom"/>
          </w:tcPr>
          <w:p w:rsidR="00E30971" w:rsidRPr="00370C26" w:rsidRDefault="00DC5C7C" w:rsidP="0047469E">
            <w:pPr>
              <w:spacing w:after="0" w:line="270" w:lineRule="exact"/>
              <w:jc w:val="right"/>
              <w:rPr>
                <w:sz w:val="20"/>
                <w:szCs w:val="20"/>
              </w:rPr>
            </w:pPr>
            <w:r w:rsidRPr="00370C26">
              <w:rPr>
                <w:sz w:val="26"/>
                <w:szCs w:val="26"/>
              </w:rPr>
              <w:t>28</w:t>
            </w:r>
            <w:r w:rsidR="00E30971" w:rsidRPr="00370C26">
              <w:rPr>
                <w:sz w:val="26"/>
                <w:szCs w:val="26"/>
              </w:rPr>
              <w:t>%</w:t>
            </w:r>
          </w:p>
        </w:tc>
        <w:tc>
          <w:tcPr>
            <w:tcW w:w="2045" w:type="dxa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370C26" w:rsidRDefault="00E30971" w:rsidP="0047469E">
            <w:pPr>
              <w:spacing w:after="0" w:line="270" w:lineRule="exact"/>
              <w:ind w:left="40"/>
              <w:rPr>
                <w:sz w:val="20"/>
                <w:szCs w:val="20"/>
              </w:rPr>
            </w:pPr>
            <w:r w:rsidRPr="00370C26">
              <w:rPr>
                <w:sz w:val="26"/>
                <w:szCs w:val="26"/>
              </w:rPr>
              <w:t>(</w:t>
            </w:r>
            <w:r w:rsidR="00DC5C7C" w:rsidRPr="00370C26">
              <w:rPr>
                <w:sz w:val="26"/>
                <w:szCs w:val="26"/>
              </w:rPr>
              <w:t>9</w:t>
            </w:r>
            <w:r w:rsidRPr="00370C26">
              <w:rPr>
                <w:sz w:val="26"/>
                <w:szCs w:val="26"/>
              </w:rPr>
              <w:t xml:space="preserve"> чел)</w:t>
            </w:r>
          </w:p>
        </w:tc>
      </w:tr>
      <w:tr w:rsidR="00E30971" w:rsidRPr="00217EBF" w:rsidTr="00E42CDC">
        <w:trPr>
          <w:trHeight w:val="299"/>
        </w:trPr>
        <w:tc>
          <w:tcPr>
            <w:tcW w:w="10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380" w:type="dxa"/>
            <w:gridSpan w:val="16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 w:line="240" w:lineRule="auto"/>
              <w:ind w:left="100"/>
              <w:rPr>
                <w:szCs w:val="28"/>
              </w:rPr>
            </w:pPr>
            <w:r w:rsidRPr="0030353C">
              <w:rPr>
                <w:szCs w:val="28"/>
              </w:rPr>
              <w:t>педагогических   работников,   имеющих   среднее</w:t>
            </w:r>
          </w:p>
        </w:tc>
        <w:tc>
          <w:tcPr>
            <w:tcW w:w="600" w:type="dxa"/>
            <w:gridSpan w:val="2"/>
            <w:shd w:val="clear" w:color="auto" w:fill="D6E3BC"/>
            <w:vAlign w:val="bottom"/>
          </w:tcPr>
          <w:p w:rsidR="00E30971" w:rsidRPr="00370C26" w:rsidRDefault="00E30971" w:rsidP="0047469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370C26" w:rsidRDefault="00E30971" w:rsidP="0047469E">
            <w:pPr>
              <w:spacing w:after="0"/>
              <w:rPr>
                <w:sz w:val="24"/>
                <w:szCs w:val="24"/>
              </w:rPr>
            </w:pPr>
          </w:p>
        </w:tc>
      </w:tr>
      <w:tr w:rsidR="00E30971" w:rsidRPr="00217EBF" w:rsidTr="00E42CDC">
        <w:trPr>
          <w:trHeight w:val="319"/>
        </w:trPr>
        <w:tc>
          <w:tcPr>
            <w:tcW w:w="10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80" w:type="dxa"/>
            <w:gridSpan w:val="11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 w:line="240" w:lineRule="auto"/>
              <w:ind w:left="100"/>
              <w:rPr>
                <w:szCs w:val="28"/>
              </w:rPr>
            </w:pPr>
            <w:r w:rsidRPr="0030353C">
              <w:rPr>
                <w:szCs w:val="28"/>
              </w:rPr>
              <w:t>профессиональное образование</w:t>
            </w:r>
          </w:p>
        </w:tc>
        <w:tc>
          <w:tcPr>
            <w:tcW w:w="1640" w:type="dxa"/>
            <w:gridSpan w:val="4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370C26" w:rsidRDefault="00E30971" w:rsidP="0047469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370C26" w:rsidRDefault="00E30971" w:rsidP="0047469E">
            <w:pPr>
              <w:spacing w:after="0"/>
              <w:rPr>
                <w:sz w:val="24"/>
                <w:szCs w:val="24"/>
              </w:rPr>
            </w:pPr>
          </w:p>
        </w:tc>
      </w:tr>
      <w:tr w:rsidR="00E30971" w:rsidRPr="00217EBF" w:rsidTr="00E42CDC">
        <w:trPr>
          <w:trHeight w:val="268"/>
        </w:trPr>
        <w:tc>
          <w:tcPr>
            <w:tcW w:w="10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 w:line="268" w:lineRule="exact"/>
              <w:ind w:left="12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1.7.4</w:t>
            </w:r>
          </w:p>
        </w:tc>
        <w:tc>
          <w:tcPr>
            <w:tcW w:w="2660" w:type="dxa"/>
            <w:gridSpan w:val="6"/>
            <w:shd w:val="clear" w:color="auto" w:fill="D6E3BC"/>
            <w:vAlign w:val="bottom"/>
          </w:tcPr>
          <w:p w:rsidR="00E30971" w:rsidRPr="00217EBF" w:rsidRDefault="00E30971" w:rsidP="0047469E">
            <w:pPr>
              <w:spacing w:line="240" w:lineRule="auto"/>
              <w:ind w:left="100"/>
              <w:rPr>
                <w:szCs w:val="28"/>
              </w:rPr>
            </w:pPr>
            <w:r w:rsidRPr="0030353C">
              <w:rPr>
                <w:w w:val="98"/>
                <w:szCs w:val="28"/>
              </w:rPr>
              <w:t>Чис</w:t>
            </w:r>
            <w:r w:rsidR="0047469E">
              <w:rPr>
                <w:w w:val="98"/>
                <w:szCs w:val="28"/>
              </w:rPr>
              <w:t>ленность/удел</w:t>
            </w:r>
            <w:r w:rsidRPr="0030353C">
              <w:rPr>
                <w:w w:val="98"/>
                <w:szCs w:val="28"/>
              </w:rPr>
              <w:t>ый</w:t>
            </w:r>
          </w:p>
        </w:tc>
        <w:tc>
          <w:tcPr>
            <w:tcW w:w="840" w:type="dxa"/>
            <w:gridSpan w:val="2"/>
            <w:shd w:val="clear" w:color="auto" w:fill="D6E3BC"/>
            <w:vAlign w:val="bottom"/>
          </w:tcPr>
          <w:p w:rsidR="00E30971" w:rsidRPr="00217EBF" w:rsidRDefault="00E30971" w:rsidP="0047469E">
            <w:pPr>
              <w:spacing w:line="240" w:lineRule="auto"/>
              <w:rPr>
                <w:szCs w:val="28"/>
              </w:rPr>
            </w:pPr>
          </w:p>
        </w:tc>
        <w:tc>
          <w:tcPr>
            <w:tcW w:w="780" w:type="dxa"/>
            <w:gridSpan w:val="3"/>
            <w:shd w:val="clear" w:color="auto" w:fill="D6E3BC"/>
            <w:vAlign w:val="bottom"/>
          </w:tcPr>
          <w:p w:rsidR="00E30971" w:rsidRPr="00217EBF" w:rsidRDefault="00E30971" w:rsidP="0047469E">
            <w:pPr>
              <w:spacing w:line="240" w:lineRule="auto"/>
              <w:ind w:left="80"/>
              <w:rPr>
                <w:szCs w:val="28"/>
              </w:rPr>
            </w:pPr>
            <w:r w:rsidRPr="0030353C">
              <w:rPr>
                <w:szCs w:val="28"/>
              </w:rPr>
              <w:t>вес</w:t>
            </w:r>
          </w:p>
        </w:tc>
        <w:tc>
          <w:tcPr>
            <w:tcW w:w="2100" w:type="dxa"/>
            <w:gridSpan w:val="5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line="240" w:lineRule="auto"/>
              <w:jc w:val="right"/>
              <w:rPr>
                <w:szCs w:val="28"/>
              </w:rPr>
            </w:pPr>
            <w:r w:rsidRPr="0030353C">
              <w:rPr>
                <w:szCs w:val="28"/>
              </w:rPr>
              <w:t>численности</w:t>
            </w:r>
          </w:p>
        </w:tc>
        <w:tc>
          <w:tcPr>
            <w:tcW w:w="600" w:type="dxa"/>
            <w:gridSpan w:val="2"/>
            <w:shd w:val="clear" w:color="auto" w:fill="D6E3BC"/>
            <w:vAlign w:val="bottom"/>
          </w:tcPr>
          <w:p w:rsidR="00E30971" w:rsidRPr="00370C26" w:rsidRDefault="00DC5C7C" w:rsidP="00A8169E">
            <w:pPr>
              <w:spacing w:line="270" w:lineRule="exact"/>
              <w:jc w:val="right"/>
              <w:rPr>
                <w:sz w:val="20"/>
                <w:szCs w:val="20"/>
              </w:rPr>
            </w:pPr>
            <w:r w:rsidRPr="00370C26">
              <w:rPr>
                <w:sz w:val="26"/>
                <w:szCs w:val="26"/>
              </w:rPr>
              <w:t>28</w:t>
            </w:r>
            <w:r w:rsidR="00E30971" w:rsidRPr="00370C26">
              <w:rPr>
                <w:sz w:val="26"/>
                <w:szCs w:val="26"/>
              </w:rPr>
              <w:t>%</w:t>
            </w:r>
          </w:p>
        </w:tc>
        <w:tc>
          <w:tcPr>
            <w:tcW w:w="2045" w:type="dxa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370C26" w:rsidRDefault="00E30971" w:rsidP="00DC5C7C">
            <w:pPr>
              <w:spacing w:line="270" w:lineRule="exact"/>
              <w:ind w:left="40"/>
              <w:rPr>
                <w:sz w:val="20"/>
                <w:szCs w:val="20"/>
              </w:rPr>
            </w:pPr>
            <w:r w:rsidRPr="00370C26">
              <w:rPr>
                <w:sz w:val="26"/>
                <w:szCs w:val="26"/>
              </w:rPr>
              <w:t>(</w:t>
            </w:r>
            <w:r w:rsidR="00DC5C7C" w:rsidRPr="00370C26">
              <w:rPr>
                <w:sz w:val="26"/>
                <w:szCs w:val="26"/>
              </w:rPr>
              <w:t>9</w:t>
            </w:r>
            <w:r w:rsidRPr="00370C26">
              <w:rPr>
                <w:sz w:val="26"/>
                <w:szCs w:val="26"/>
              </w:rPr>
              <w:t xml:space="preserve"> чел)</w:t>
            </w:r>
          </w:p>
        </w:tc>
      </w:tr>
      <w:tr w:rsidR="00E30971" w:rsidRPr="00217EBF" w:rsidTr="00E42CDC">
        <w:trPr>
          <w:trHeight w:val="299"/>
        </w:trPr>
        <w:tc>
          <w:tcPr>
            <w:tcW w:w="10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gridSpan w:val="16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line="240" w:lineRule="auto"/>
              <w:ind w:left="100"/>
              <w:rPr>
                <w:szCs w:val="28"/>
              </w:rPr>
            </w:pPr>
            <w:r w:rsidRPr="0030353C">
              <w:rPr>
                <w:szCs w:val="28"/>
              </w:rPr>
              <w:t>педагогических   работников,   имеющих   среднее</w:t>
            </w:r>
          </w:p>
        </w:tc>
        <w:tc>
          <w:tcPr>
            <w:tcW w:w="600" w:type="dxa"/>
            <w:gridSpan w:val="2"/>
            <w:shd w:val="clear" w:color="auto" w:fill="D6E3BC"/>
            <w:vAlign w:val="bottom"/>
          </w:tcPr>
          <w:p w:rsidR="00E30971" w:rsidRPr="00217EBF" w:rsidRDefault="00E30971" w:rsidP="00A8169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045" w:type="dxa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rPr>
                <w:color w:val="FF0000"/>
                <w:sz w:val="24"/>
                <w:szCs w:val="24"/>
              </w:rPr>
            </w:pPr>
          </w:p>
        </w:tc>
      </w:tr>
      <w:tr w:rsidR="00E30971" w:rsidRPr="00217EBF" w:rsidTr="00E42CDC">
        <w:trPr>
          <w:trHeight w:val="300"/>
        </w:trPr>
        <w:tc>
          <w:tcPr>
            <w:tcW w:w="10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6"/>
            <w:shd w:val="clear" w:color="auto" w:fill="D6E3BC"/>
            <w:vAlign w:val="bottom"/>
          </w:tcPr>
          <w:p w:rsidR="00E30971" w:rsidRPr="00217EBF" w:rsidRDefault="00E30971" w:rsidP="0047469E">
            <w:pPr>
              <w:spacing w:line="240" w:lineRule="auto"/>
              <w:ind w:left="100"/>
              <w:rPr>
                <w:szCs w:val="28"/>
              </w:rPr>
            </w:pPr>
            <w:r w:rsidRPr="0030353C">
              <w:rPr>
                <w:szCs w:val="28"/>
              </w:rPr>
              <w:t>профессиональное</w:t>
            </w:r>
          </w:p>
        </w:tc>
        <w:tc>
          <w:tcPr>
            <w:tcW w:w="1620" w:type="dxa"/>
            <w:gridSpan w:val="5"/>
            <w:shd w:val="clear" w:color="auto" w:fill="D6E3BC"/>
            <w:vAlign w:val="bottom"/>
          </w:tcPr>
          <w:p w:rsidR="00E30971" w:rsidRPr="00217EBF" w:rsidRDefault="00E30971" w:rsidP="0047469E">
            <w:pPr>
              <w:spacing w:line="240" w:lineRule="auto"/>
              <w:ind w:right="110"/>
              <w:jc w:val="right"/>
              <w:rPr>
                <w:szCs w:val="28"/>
              </w:rPr>
            </w:pPr>
            <w:r w:rsidRPr="0030353C">
              <w:rPr>
                <w:w w:val="99"/>
                <w:szCs w:val="28"/>
              </w:rPr>
              <w:t>образование</w:t>
            </w:r>
          </w:p>
        </w:tc>
        <w:tc>
          <w:tcPr>
            <w:tcW w:w="2100" w:type="dxa"/>
            <w:gridSpan w:val="5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line="240" w:lineRule="auto"/>
              <w:jc w:val="right"/>
              <w:rPr>
                <w:szCs w:val="28"/>
              </w:rPr>
            </w:pPr>
            <w:r w:rsidRPr="0030353C">
              <w:rPr>
                <w:szCs w:val="28"/>
              </w:rPr>
              <w:t>педагогической</w:t>
            </w:r>
          </w:p>
        </w:tc>
        <w:tc>
          <w:tcPr>
            <w:tcW w:w="600" w:type="dxa"/>
            <w:gridSpan w:val="2"/>
            <w:shd w:val="clear" w:color="auto" w:fill="D6E3BC"/>
            <w:vAlign w:val="bottom"/>
          </w:tcPr>
          <w:p w:rsidR="00E30971" w:rsidRPr="00217EBF" w:rsidRDefault="00E30971" w:rsidP="00A8169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045" w:type="dxa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rPr>
                <w:color w:val="FF0000"/>
                <w:sz w:val="24"/>
                <w:szCs w:val="24"/>
              </w:rPr>
            </w:pPr>
          </w:p>
        </w:tc>
      </w:tr>
      <w:tr w:rsidR="00E30971" w:rsidRPr="00217EBF" w:rsidTr="00E42CDC">
        <w:trPr>
          <w:trHeight w:val="319"/>
        </w:trPr>
        <w:tc>
          <w:tcPr>
            <w:tcW w:w="10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8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line="240" w:lineRule="auto"/>
              <w:ind w:left="100"/>
              <w:rPr>
                <w:szCs w:val="28"/>
              </w:rPr>
            </w:pPr>
            <w:r w:rsidRPr="0030353C">
              <w:rPr>
                <w:szCs w:val="28"/>
              </w:rPr>
              <w:t>направленности (профиля)</w:t>
            </w:r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line="240" w:lineRule="auto"/>
              <w:rPr>
                <w:szCs w:val="28"/>
              </w:rPr>
            </w:pPr>
          </w:p>
        </w:tc>
        <w:tc>
          <w:tcPr>
            <w:tcW w:w="1640" w:type="dxa"/>
            <w:gridSpan w:val="4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line="240" w:lineRule="auto"/>
              <w:rPr>
                <w:szCs w:val="28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0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rPr>
                <w:color w:val="FF0000"/>
                <w:sz w:val="24"/>
                <w:szCs w:val="24"/>
              </w:rPr>
            </w:pPr>
          </w:p>
        </w:tc>
      </w:tr>
      <w:tr w:rsidR="00E30971" w:rsidRPr="00217EBF" w:rsidTr="00E42CDC">
        <w:trPr>
          <w:trHeight w:val="268"/>
        </w:trPr>
        <w:tc>
          <w:tcPr>
            <w:tcW w:w="10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 w:line="268" w:lineRule="exact"/>
              <w:ind w:left="12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1.8</w:t>
            </w:r>
          </w:p>
        </w:tc>
        <w:tc>
          <w:tcPr>
            <w:tcW w:w="2660" w:type="dxa"/>
            <w:gridSpan w:val="6"/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 w:line="240" w:lineRule="auto"/>
              <w:ind w:left="100"/>
              <w:rPr>
                <w:szCs w:val="28"/>
              </w:rPr>
            </w:pPr>
            <w:r w:rsidRPr="0030353C">
              <w:rPr>
                <w:w w:val="98"/>
                <w:szCs w:val="28"/>
              </w:rPr>
              <w:t>Численность/удельный</w:t>
            </w:r>
          </w:p>
        </w:tc>
        <w:tc>
          <w:tcPr>
            <w:tcW w:w="840" w:type="dxa"/>
            <w:gridSpan w:val="2"/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780" w:type="dxa"/>
            <w:gridSpan w:val="3"/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 w:line="240" w:lineRule="auto"/>
              <w:ind w:left="80"/>
              <w:rPr>
                <w:szCs w:val="28"/>
              </w:rPr>
            </w:pPr>
            <w:r w:rsidRPr="0030353C">
              <w:rPr>
                <w:szCs w:val="28"/>
              </w:rPr>
              <w:t>вес</w:t>
            </w:r>
          </w:p>
        </w:tc>
        <w:tc>
          <w:tcPr>
            <w:tcW w:w="2100" w:type="dxa"/>
            <w:gridSpan w:val="5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 w:line="240" w:lineRule="auto"/>
              <w:jc w:val="right"/>
              <w:rPr>
                <w:szCs w:val="28"/>
              </w:rPr>
            </w:pPr>
            <w:r w:rsidRPr="0030353C">
              <w:rPr>
                <w:szCs w:val="28"/>
              </w:rPr>
              <w:t>численности</w:t>
            </w:r>
          </w:p>
        </w:tc>
        <w:tc>
          <w:tcPr>
            <w:tcW w:w="600" w:type="dxa"/>
            <w:gridSpan w:val="2"/>
            <w:shd w:val="clear" w:color="auto" w:fill="D6E3BC"/>
            <w:vAlign w:val="bottom"/>
          </w:tcPr>
          <w:p w:rsidR="00E30971" w:rsidRPr="00AF5890" w:rsidRDefault="00DC5C7C" w:rsidP="0047469E">
            <w:pPr>
              <w:spacing w:after="0" w:line="268" w:lineRule="exact"/>
              <w:jc w:val="right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97</w:t>
            </w:r>
            <w:r w:rsidR="00E30971" w:rsidRPr="00AF5890">
              <w:rPr>
                <w:sz w:val="26"/>
                <w:szCs w:val="26"/>
              </w:rPr>
              <w:t>%</w:t>
            </w:r>
          </w:p>
        </w:tc>
        <w:tc>
          <w:tcPr>
            <w:tcW w:w="2045" w:type="dxa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AF5890" w:rsidRDefault="00E30971" w:rsidP="0047469E">
            <w:pPr>
              <w:spacing w:after="0" w:line="268" w:lineRule="exact"/>
              <w:ind w:left="4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(</w:t>
            </w:r>
            <w:r w:rsidR="00DC5C7C">
              <w:rPr>
                <w:sz w:val="26"/>
                <w:szCs w:val="26"/>
              </w:rPr>
              <w:t>31</w:t>
            </w:r>
            <w:r w:rsidRPr="00AF5890">
              <w:rPr>
                <w:sz w:val="26"/>
                <w:szCs w:val="26"/>
              </w:rPr>
              <w:t xml:space="preserve"> чел)</w:t>
            </w:r>
          </w:p>
        </w:tc>
      </w:tr>
      <w:tr w:rsidR="00E30971" w:rsidRPr="00217EBF" w:rsidTr="00E42CDC">
        <w:trPr>
          <w:trHeight w:val="299"/>
        </w:trPr>
        <w:tc>
          <w:tcPr>
            <w:tcW w:w="10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380" w:type="dxa"/>
            <w:gridSpan w:val="16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 w:line="240" w:lineRule="auto"/>
              <w:ind w:left="100"/>
              <w:rPr>
                <w:szCs w:val="28"/>
              </w:rPr>
            </w:pPr>
            <w:r w:rsidRPr="0030353C">
              <w:rPr>
                <w:szCs w:val="28"/>
              </w:rPr>
              <w:t>педагогических работников, которым по результатам</w:t>
            </w:r>
          </w:p>
        </w:tc>
        <w:tc>
          <w:tcPr>
            <w:tcW w:w="600" w:type="dxa"/>
            <w:gridSpan w:val="2"/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/>
              <w:rPr>
                <w:sz w:val="24"/>
                <w:szCs w:val="24"/>
              </w:rPr>
            </w:pPr>
          </w:p>
        </w:tc>
      </w:tr>
      <w:tr w:rsidR="00E30971" w:rsidRPr="00217EBF" w:rsidTr="00E42CDC">
        <w:trPr>
          <w:trHeight w:val="300"/>
        </w:trPr>
        <w:tc>
          <w:tcPr>
            <w:tcW w:w="10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380" w:type="dxa"/>
            <w:gridSpan w:val="16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 w:line="240" w:lineRule="auto"/>
              <w:ind w:left="100"/>
              <w:rPr>
                <w:szCs w:val="28"/>
              </w:rPr>
            </w:pPr>
            <w:r w:rsidRPr="0030353C">
              <w:rPr>
                <w:szCs w:val="28"/>
              </w:rPr>
              <w:t>аттестации присвоена квалификационная категория, в</w:t>
            </w:r>
          </w:p>
        </w:tc>
        <w:tc>
          <w:tcPr>
            <w:tcW w:w="600" w:type="dxa"/>
            <w:gridSpan w:val="2"/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/>
              <w:rPr>
                <w:sz w:val="24"/>
                <w:szCs w:val="24"/>
              </w:rPr>
            </w:pPr>
          </w:p>
        </w:tc>
      </w:tr>
      <w:tr w:rsidR="00E30971" w:rsidRPr="00217EBF" w:rsidTr="00E42CDC">
        <w:trPr>
          <w:trHeight w:val="299"/>
        </w:trPr>
        <w:tc>
          <w:tcPr>
            <w:tcW w:w="10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380" w:type="dxa"/>
            <w:gridSpan w:val="16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 w:line="240" w:lineRule="auto"/>
              <w:ind w:left="100"/>
              <w:rPr>
                <w:szCs w:val="28"/>
              </w:rPr>
            </w:pPr>
            <w:r w:rsidRPr="0030353C">
              <w:rPr>
                <w:szCs w:val="28"/>
              </w:rPr>
              <w:t>общей численности педагогических работников, в том</w:t>
            </w:r>
          </w:p>
        </w:tc>
        <w:tc>
          <w:tcPr>
            <w:tcW w:w="600" w:type="dxa"/>
            <w:gridSpan w:val="2"/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/>
              <w:rPr>
                <w:sz w:val="24"/>
                <w:szCs w:val="24"/>
              </w:rPr>
            </w:pPr>
          </w:p>
        </w:tc>
      </w:tr>
      <w:tr w:rsidR="00E30971" w:rsidRPr="00217EBF" w:rsidTr="00E42CDC">
        <w:trPr>
          <w:trHeight w:val="320"/>
        </w:trPr>
        <w:tc>
          <w:tcPr>
            <w:tcW w:w="10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4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 w:line="240" w:lineRule="auto"/>
              <w:ind w:left="100"/>
              <w:rPr>
                <w:szCs w:val="28"/>
              </w:rPr>
            </w:pPr>
            <w:r w:rsidRPr="0030353C">
              <w:rPr>
                <w:szCs w:val="28"/>
              </w:rPr>
              <w:t>числе:</w:t>
            </w: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640" w:type="dxa"/>
            <w:gridSpan w:val="4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/>
              <w:rPr>
                <w:sz w:val="24"/>
                <w:szCs w:val="24"/>
              </w:rPr>
            </w:pPr>
          </w:p>
        </w:tc>
      </w:tr>
      <w:tr w:rsidR="00E30971" w:rsidRPr="00217EBF" w:rsidTr="00E42CDC">
        <w:trPr>
          <w:trHeight w:val="290"/>
        </w:trPr>
        <w:tc>
          <w:tcPr>
            <w:tcW w:w="10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 w:line="290" w:lineRule="exact"/>
              <w:ind w:left="12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1.8.1</w:t>
            </w:r>
          </w:p>
        </w:tc>
        <w:tc>
          <w:tcPr>
            <w:tcW w:w="1920" w:type="dxa"/>
            <w:gridSpan w:val="4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ind w:left="100"/>
              <w:rPr>
                <w:szCs w:val="28"/>
              </w:rPr>
            </w:pPr>
            <w:r w:rsidRPr="0030353C">
              <w:rPr>
                <w:szCs w:val="28"/>
              </w:rPr>
              <w:t>Высшая</w:t>
            </w: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</w:p>
        </w:tc>
        <w:tc>
          <w:tcPr>
            <w:tcW w:w="1640" w:type="dxa"/>
            <w:gridSpan w:val="4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AF5890" w:rsidRDefault="00E30971" w:rsidP="002B1D77">
            <w:pPr>
              <w:spacing w:line="290" w:lineRule="exact"/>
              <w:jc w:val="right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7</w:t>
            </w:r>
            <w:r w:rsidR="002B1D77">
              <w:rPr>
                <w:sz w:val="26"/>
                <w:szCs w:val="26"/>
              </w:rPr>
              <w:t>8</w:t>
            </w:r>
            <w:r w:rsidRPr="00AF5890">
              <w:rPr>
                <w:sz w:val="26"/>
                <w:szCs w:val="26"/>
              </w:rPr>
              <w:t>%</w:t>
            </w:r>
          </w:p>
        </w:tc>
        <w:tc>
          <w:tcPr>
            <w:tcW w:w="20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AF5890" w:rsidRDefault="00E30971" w:rsidP="002B1D77">
            <w:pPr>
              <w:spacing w:line="290" w:lineRule="exact"/>
              <w:ind w:left="4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(2</w:t>
            </w:r>
            <w:r w:rsidR="002B1D77">
              <w:rPr>
                <w:sz w:val="26"/>
                <w:szCs w:val="26"/>
              </w:rPr>
              <w:t>5</w:t>
            </w:r>
            <w:r w:rsidRPr="00AF5890">
              <w:rPr>
                <w:sz w:val="26"/>
                <w:szCs w:val="26"/>
              </w:rPr>
              <w:t xml:space="preserve"> чел)</w:t>
            </w:r>
          </w:p>
        </w:tc>
      </w:tr>
      <w:tr w:rsidR="00E30971" w:rsidRPr="00217EBF" w:rsidTr="00E42CDC">
        <w:trPr>
          <w:trHeight w:val="288"/>
        </w:trPr>
        <w:tc>
          <w:tcPr>
            <w:tcW w:w="10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88" w:lineRule="exact"/>
              <w:ind w:left="12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1.8.2</w:t>
            </w:r>
          </w:p>
        </w:tc>
        <w:tc>
          <w:tcPr>
            <w:tcW w:w="1920" w:type="dxa"/>
            <w:gridSpan w:val="4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ind w:left="100"/>
              <w:rPr>
                <w:szCs w:val="28"/>
              </w:rPr>
            </w:pPr>
            <w:r w:rsidRPr="0030353C">
              <w:rPr>
                <w:szCs w:val="28"/>
              </w:rPr>
              <w:t>Первая</w:t>
            </w: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</w:p>
        </w:tc>
        <w:tc>
          <w:tcPr>
            <w:tcW w:w="1640" w:type="dxa"/>
            <w:gridSpan w:val="4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AF5890" w:rsidRDefault="004A2E0D" w:rsidP="00A8169E">
            <w:pPr>
              <w:spacing w:line="288" w:lineRule="exact"/>
              <w:jc w:val="right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9,5</w:t>
            </w:r>
            <w:r w:rsidR="00E30971" w:rsidRPr="00AF5890">
              <w:rPr>
                <w:sz w:val="26"/>
                <w:szCs w:val="26"/>
              </w:rPr>
              <w:t>%</w:t>
            </w:r>
          </w:p>
        </w:tc>
        <w:tc>
          <w:tcPr>
            <w:tcW w:w="20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AF5890" w:rsidRDefault="00E30971" w:rsidP="004A2E0D">
            <w:pPr>
              <w:spacing w:line="288" w:lineRule="exact"/>
              <w:ind w:left="4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(</w:t>
            </w:r>
            <w:r w:rsidR="004A2E0D">
              <w:rPr>
                <w:sz w:val="26"/>
                <w:szCs w:val="26"/>
              </w:rPr>
              <w:t>3</w:t>
            </w:r>
            <w:r w:rsidRPr="00AF5890">
              <w:rPr>
                <w:sz w:val="26"/>
                <w:szCs w:val="26"/>
              </w:rPr>
              <w:t xml:space="preserve"> чел)</w:t>
            </w:r>
          </w:p>
        </w:tc>
      </w:tr>
      <w:tr w:rsidR="00E30971" w:rsidRPr="00217EBF" w:rsidTr="00E42CDC">
        <w:trPr>
          <w:trHeight w:val="268"/>
        </w:trPr>
        <w:tc>
          <w:tcPr>
            <w:tcW w:w="10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 w:line="268" w:lineRule="exact"/>
              <w:ind w:left="12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1.9</w:t>
            </w:r>
          </w:p>
        </w:tc>
        <w:tc>
          <w:tcPr>
            <w:tcW w:w="2660" w:type="dxa"/>
            <w:gridSpan w:val="6"/>
            <w:shd w:val="clear" w:color="auto" w:fill="D6E3BC"/>
            <w:vAlign w:val="bottom"/>
          </w:tcPr>
          <w:p w:rsidR="00E30971" w:rsidRPr="00217EBF" w:rsidRDefault="0047469E" w:rsidP="0047469E">
            <w:pPr>
              <w:spacing w:after="0" w:line="240" w:lineRule="auto"/>
              <w:rPr>
                <w:szCs w:val="28"/>
              </w:rPr>
            </w:pPr>
            <w:r>
              <w:rPr>
                <w:w w:val="98"/>
                <w:szCs w:val="28"/>
              </w:rPr>
              <w:t>Численность/удельн</w:t>
            </w:r>
            <w:r w:rsidR="00E30971" w:rsidRPr="0030353C">
              <w:rPr>
                <w:w w:val="98"/>
                <w:szCs w:val="28"/>
              </w:rPr>
              <w:t>й</w:t>
            </w:r>
          </w:p>
        </w:tc>
        <w:tc>
          <w:tcPr>
            <w:tcW w:w="840" w:type="dxa"/>
            <w:gridSpan w:val="2"/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780" w:type="dxa"/>
            <w:gridSpan w:val="3"/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 w:line="240" w:lineRule="auto"/>
              <w:rPr>
                <w:szCs w:val="28"/>
              </w:rPr>
            </w:pPr>
            <w:r w:rsidRPr="0030353C">
              <w:rPr>
                <w:szCs w:val="28"/>
              </w:rPr>
              <w:t>вес</w:t>
            </w:r>
          </w:p>
        </w:tc>
        <w:tc>
          <w:tcPr>
            <w:tcW w:w="2100" w:type="dxa"/>
            <w:gridSpan w:val="5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 w:line="240" w:lineRule="auto"/>
              <w:jc w:val="right"/>
              <w:rPr>
                <w:szCs w:val="28"/>
              </w:rPr>
            </w:pPr>
            <w:r w:rsidRPr="0030353C">
              <w:rPr>
                <w:szCs w:val="28"/>
              </w:rPr>
              <w:t>численности</w:t>
            </w:r>
          </w:p>
        </w:tc>
        <w:tc>
          <w:tcPr>
            <w:tcW w:w="600" w:type="dxa"/>
            <w:gridSpan w:val="2"/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/>
              <w:rPr>
                <w:color w:val="FF0000"/>
                <w:sz w:val="23"/>
                <w:szCs w:val="23"/>
              </w:rPr>
            </w:pPr>
          </w:p>
        </w:tc>
        <w:tc>
          <w:tcPr>
            <w:tcW w:w="2045" w:type="dxa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/>
              <w:rPr>
                <w:color w:val="FF0000"/>
                <w:sz w:val="23"/>
                <w:szCs w:val="23"/>
              </w:rPr>
            </w:pPr>
          </w:p>
        </w:tc>
      </w:tr>
      <w:tr w:rsidR="00E30971" w:rsidRPr="00217EBF" w:rsidTr="00E42CDC">
        <w:trPr>
          <w:trHeight w:val="299"/>
        </w:trPr>
        <w:tc>
          <w:tcPr>
            <w:tcW w:w="10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380" w:type="dxa"/>
            <w:gridSpan w:val="16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 w:line="240" w:lineRule="auto"/>
              <w:ind w:left="100"/>
              <w:rPr>
                <w:szCs w:val="28"/>
              </w:rPr>
            </w:pPr>
            <w:r w:rsidRPr="0030353C">
              <w:rPr>
                <w:szCs w:val="28"/>
              </w:rPr>
              <w:t>педагогических  работников  в  общей  численности</w:t>
            </w:r>
          </w:p>
        </w:tc>
        <w:tc>
          <w:tcPr>
            <w:tcW w:w="600" w:type="dxa"/>
            <w:gridSpan w:val="2"/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/>
              <w:rPr>
                <w:color w:val="FF0000"/>
                <w:sz w:val="24"/>
                <w:szCs w:val="24"/>
              </w:rPr>
            </w:pPr>
          </w:p>
        </w:tc>
        <w:tc>
          <w:tcPr>
            <w:tcW w:w="2045" w:type="dxa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/>
              <w:rPr>
                <w:color w:val="FF0000"/>
                <w:sz w:val="24"/>
                <w:szCs w:val="24"/>
              </w:rPr>
            </w:pPr>
          </w:p>
        </w:tc>
      </w:tr>
      <w:tr w:rsidR="00E30971" w:rsidRPr="00217EBF" w:rsidTr="00E42CDC">
        <w:trPr>
          <w:trHeight w:val="300"/>
        </w:trPr>
        <w:tc>
          <w:tcPr>
            <w:tcW w:w="10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380" w:type="dxa"/>
            <w:gridSpan w:val="16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 w:line="240" w:lineRule="auto"/>
              <w:ind w:left="100"/>
              <w:rPr>
                <w:szCs w:val="28"/>
              </w:rPr>
            </w:pPr>
            <w:r w:rsidRPr="0030353C">
              <w:rPr>
                <w:szCs w:val="28"/>
              </w:rPr>
              <w:t>педагогических  работников,  педагогический  стаж</w:t>
            </w:r>
          </w:p>
        </w:tc>
        <w:tc>
          <w:tcPr>
            <w:tcW w:w="600" w:type="dxa"/>
            <w:gridSpan w:val="2"/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/>
              <w:rPr>
                <w:color w:val="FF0000"/>
                <w:sz w:val="24"/>
                <w:szCs w:val="24"/>
              </w:rPr>
            </w:pPr>
          </w:p>
        </w:tc>
        <w:tc>
          <w:tcPr>
            <w:tcW w:w="2045" w:type="dxa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/>
              <w:rPr>
                <w:color w:val="FF0000"/>
                <w:sz w:val="24"/>
                <w:szCs w:val="24"/>
              </w:rPr>
            </w:pPr>
          </w:p>
        </w:tc>
      </w:tr>
      <w:tr w:rsidR="00E30971" w:rsidRPr="00217EBF" w:rsidTr="00E42CDC">
        <w:trPr>
          <w:trHeight w:val="319"/>
        </w:trPr>
        <w:tc>
          <w:tcPr>
            <w:tcW w:w="10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8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 w:line="240" w:lineRule="auto"/>
              <w:ind w:left="100"/>
              <w:rPr>
                <w:szCs w:val="28"/>
              </w:rPr>
            </w:pPr>
            <w:r w:rsidRPr="0030353C">
              <w:rPr>
                <w:szCs w:val="28"/>
              </w:rPr>
              <w:t>работы которых составляет:</w:t>
            </w:r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640" w:type="dxa"/>
            <w:gridSpan w:val="4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/>
              <w:rPr>
                <w:color w:val="FF0000"/>
                <w:sz w:val="24"/>
                <w:szCs w:val="24"/>
              </w:rPr>
            </w:pPr>
          </w:p>
        </w:tc>
        <w:tc>
          <w:tcPr>
            <w:tcW w:w="20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/>
              <w:rPr>
                <w:color w:val="FF0000"/>
                <w:sz w:val="24"/>
                <w:szCs w:val="24"/>
              </w:rPr>
            </w:pPr>
          </w:p>
        </w:tc>
      </w:tr>
      <w:tr w:rsidR="00E30971" w:rsidRPr="00217EBF" w:rsidTr="00E42CDC">
        <w:trPr>
          <w:trHeight w:val="288"/>
        </w:trPr>
        <w:tc>
          <w:tcPr>
            <w:tcW w:w="10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 w:line="288" w:lineRule="exact"/>
              <w:ind w:left="12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lastRenderedPageBreak/>
              <w:t>1.9.1</w:t>
            </w:r>
          </w:p>
        </w:tc>
        <w:tc>
          <w:tcPr>
            <w:tcW w:w="1920" w:type="dxa"/>
            <w:gridSpan w:val="4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ind w:left="100"/>
              <w:rPr>
                <w:szCs w:val="28"/>
              </w:rPr>
            </w:pPr>
            <w:r w:rsidRPr="0030353C">
              <w:rPr>
                <w:szCs w:val="28"/>
              </w:rPr>
              <w:t>До 5 лет</w:t>
            </w: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</w:p>
        </w:tc>
        <w:tc>
          <w:tcPr>
            <w:tcW w:w="1640" w:type="dxa"/>
            <w:gridSpan w:val="4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0568F1" w:rsidRDefault="002B1D77" w:rsidP="00A8169E">
            <w:pPr>
              <w:spacing w:line="288" w:lineRule="exact"/>
              <w:jc w:val="right"/>
              <w:rPr>
                <w:sz w:val="20"/>
                <w:szCs w:val="20"/>
              </w:rPr>
            </w:pPr>
            <w:r w:rsidRPr="000568F1">
              <w:rPr>
                <w:sz w:val="26"/>
                <w:szCs w:val="26"/>
              </w:rPr>
              <w:t>6</w:t>
            </w:r>
            <w:r w:rsidR="00E30971" w:rsidRPr="000568F1">
              <w:rPr>
                <w:sz w:val="26"/>
                <w:szCs w:val="26"/>
              </w:rPr>
              <w:t>%</w:t>
            </w:r>
          </w:p>
        </w:tc>
        <w:tc>
          <w:tcPr>
            <w:tcW w:w="20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0568F1" w:rsidRDefault="00E30971" w:rsidP="00A8169E">
            <w:pPr>
              <w:spacing w:line="288" w:lineRule="exact"/>
              <w:ind w:left="40"/>
              <w:rPr>
                <w:sz w:val="20"/>
                <w:szCs w:val="20"/>
              </w:rPr>
            </w:pPr>
            <w:r w:rsidRPr="000568F1">
              <w:rPr>
                <w:sz w:val="26"/>
                <w:szCs w:val="26"/>
              </w:rPr>
              <w:t>(2 чел)</w:t>
            </w:r>
          </w:p>
        </w:tc>
      </w:tr>
      <w:tr w:rsidR="00E30971" w:rsidRPr="00217EBF" w:rsidTr="00E42CDC">
        <w:trPr>
          <w:trHeight w:val="290"/>
        </w:trPr>
        <w:tc>
          <w:tcPr>
            <w:tcW w:w="10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90" w:lineRule="exact"/>
              <w:ind w:left="12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1.9.2</w:t>
            </w:r>
          </w:p>
        </w:tc>
        <w:tc>
          <w:tcPr>
            <w:tcW w:w="1920" w:type="dxa"/>
            <w:gridSpan w:val="4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ind w:left="100"/>
              <w:rPr>
                <w:szCs w:val="28"/>
              </w:rPr>
            </w:pPr>
            <w:r w:rsidRPr="0030353C">
              <w:rPr>
                <w:szCs w:val="28"/>
              </w:rPr>
              <w:t>Свыше 30 лет</w:t>
            </w: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</w:p>
        </w:tc>
        <w:tc>
          <w:tcPr>
            <w:tcW w:w="1640" w:type="dxa"/>
            <w:gridSpan w:val="4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0568F1" w:rsidRDefault="0047469E" w:rsidP="00A8169E">
            <w:pPr>
              <w:spacing w:line="290" w:lineRule="exact"/>
              <w:jc w:val="right"/>
              <w:rPr>
                <w:sz w:val="20"/>
                <w:szCs w:val="20"/>
              </w:rPr>
            </w:pPr>
            <w:r w:rsidRPr="000568F1">
              <w:rPr>
                <w:sz w:val="26"/>
                <w:szCs w:val="26"/>
              </w:rPr>
              <w:t>43</w:t>
            </w:r>
            <w:r w:rsidR="00E30971" w:rsidRPr="000568F1">
              <w:rPr>
                <w:sz w:val="26"/>
                <w:szCs w:val="26"/>
              </w:rPr>
              <w:t>%</w:t>
            </w:r>
          </w:p>
        </w:tc>
        <w:tc>
          <w:tcPr>
            <w:tcW w:w="20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0568F1" w:rsidRDefault="0047469E" w:rsidP="00A8169E">
            <w:pPr>
              <w:spacing w:line="290" w:lineRule="exact"/>
              <w:ind w:left="40"/>
              <w:rPr>
                <w:sz w:val="20"/>
                <w:szCs w:val="20"/>
              </w:rPr>
            </w:pPr>
            <w:r w:rsidRPr="000568F1">
              <w:rPr>
                <w:sz w:val="26"/>
                <w:szCs w:val="26"/>
              </w:rPr>
              <w:t>(14</w:t>
            </w:r>
            <w:r w:rsidR="00E30971" w:rsidRPr="000568F1">
              <w:rPr>
                <w:sz w:val="26"/>
                <w:szCs w:val="26"/>
              </w:rPr>
              <w:t xml:space="preserve"> чел)</w:t>
            </w:r>
          </w:p>
        </w:tc>
      </w:tr>
      <w:tr w:rsidR="00E30971" w:rsidRPr="00217EBF" w:rsidTr="00E42CDC">
        <w:trPr>
          <w:trHeight w:val="268"/>
        </w:trPr>
        <w:tc>
          <w:tcPr>
            <w:tcW w:w="10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 w:line="268" w:lineRule="exact"/>
              <w:ind w:left="12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1.10</w:t>
            </w:r>
          </w:p>
        </w:tc>
        <w:tc>
          <w:tcPr>
            <w:tcW w:w="2660" w:type="dxa"/>
            <w:gridSpan w:val="6"/>
            <w:shd w:val="clear" w:color="auto" w:fill="D6E3BC"/>
            <w:vAlign w:val="bottom"/>
          </w:tcPr>
          <w:p w:rsidR="00E30971" w:rsidRPr="00217EBF" w:rsidRDefault="0047469E" w:rsidP="0047469E">
            <w:pPr>
              <w:spacing w:after="0" w:line="240" w:lineRule="auto"/>
              <w:ind w:left="100"/>
              <w:rPr>
                <w:szCs w:val="28"/>
              </w:rPr>
            </w:pPr>
            <w:r>
              <w:rPr>
                <w:w w:val="98"/>
                <w:szCs w:val="28"/>
              </w:rPr>
              <w:t>Численность/удел</w:t>
            </w:r>
            <w:r w:rsidR="00E30971" w:rsidRPr="0030353C">
              <w:rPr>
                <w:w w:val="98"/>
                <w:szCs w:val="28"/>
              </w:rPr>
              <w:t>ый</w:t>
            </w:r>
          </w:p>
        </w:tc>
        <w:tc>
          <w:tcPr>
            <w:tcW w:w="840" w:type="dxa"/>
            <w:gridSpan w:val="2"/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780" w:type="dxa"/>
            <w:gridSpan w:val="3"/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 w:line="240" w:lineRule="auto"/>
              <w:ind w:left="80"/>
              <w:rPr>
                <w:szCs w:val="28"/>
              </w:rPr>
            </w:pPr>
            <w:r w:rsidRPr="0030353C">
              <w:rPr>
                <w:szCs w:val="28"/>
              </w:rPr>
              <w:t>вес</w:t>
            </w:r>
          </w:p>
        </w:tc>
        <w:tc>
          <w:tcPr>
            <w:tcW w:w="2100" w:type="dxa"/>
            <w:gridSpan w:val="5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 w:line="240" w:lineRule="auto"/>
              <w:jc w:val="right"/>
              <w:rPr>
                <w:szCs w:val="28"/>
              </w:rPr>
            </w:pPr>
            <w:r w:rsidRPr="0030353C">
              <w:rPr>
                <w:szCs w:val="28"/>
              </w:rPr>
              <w:t>численности</w:t>
            </w:r>
          </w:p>
        </w:tc>
        <w:tc>
          <w:tcPr>
            <w:tcW w:w="600" w:type="dxa"/>
            <w:gridSpan w:val="2"/>
            <w:shd w:val="clear" w:color="auto" w:fill="D6E3BC"/>
            <w:vAlign w:val="bottom"/>
          </w:tcPr>
          <w:p w:rsidR="00E30971" w:rsidRPr="0047717C" w:rsidRDefault="0047469E" w:rsidP="0047469E">
            <w:pPr>
              <w:spacing w:after="0" w:line="268" w:lineRule="exact"/>
              <w:jc w:val="right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045" w:type="dxa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47717C" w:rsidRDefault="00E30971" w:rsidP="0047469E">
            <w:pPr>
              <w:spacing w:after="0" w:line="268" w:lineRule="exact"/>
              <w:ind w:left="40"/>
              <w:rPr>
                <w:sz w:val="20"/>
                <w:szCs w:val="20"/>
              </w:rPr>
            </w:pPr>
          </w:p>
        </w:tc>
      </w:tr>
      <w:tr w:rsidR="00E30971" w:rsidRPr="00217EBF" w:rsidTr="00E42CDC">
        <w:trPr>
          <w:trHeight w:val="299"/>
        </w:trPr>
        <w:tc>
          <w:tcPr>
            <w:tcW w:w="10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380" w:type="dxa"/>
            <w:gridSpan w:val="16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 w:line="240" w:lineRule="auto"/>
              <w:ind w:left="100"/>
              <w:rPr>
                <w:szCs w:val="28"/>
              </w:rPr>
            </w:pPr>
            <w:r w:rsidRPr="0030353C">
              <w:rPr>
                <w:szCs w:val="28"/>
              </w:rPr>
              <w:t>педагогических  работников  в  общей  численности</w:t>
            </w:r>
          </w:p>
        </w:tc>
        <w:tc>
          <w:tcPr>
            <w:tcW w:w="600" w:type="dxa"/>
            <w:gridSpan w:val="2"/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/>
              <w:rPr>
                <w:sz w:val="24"/>
                <w:szCs w:val="24"/>
              </w:rPr>
            </w:pPr>
          </w:p>
        </w:tc>
      </w:tr>
      <w:tr w:rsidR="00E30971" w:rsidRPr="00217EBF" w:rsidTr="00E42CDC">
        <w:trPr>
          <w:trHeight w:val="321"/>
        </w:trPr>
        <w:tc>
          <w:tcPr>
            <w:tcW w:w="10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920" w:type="dxa"/>
            <w:gridSpan w:val="15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 w:line="240" w:lineRule="auto"/>
              <w:ind w:left="100"/>
              <w:rPr>
                <w:szCs w:val="28"/>
              </w:rPr>
            </w:pPr>
            <w:r w:rsidRPr="0030353C">
              <w:rPr>
                <w:szCs w:val="28"/>
              </w:rPr>
              <w:t>педагогических работников в возрасте до 30 лет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/>
              <w:rPr>
                <w:sz w:val="24"/>
                <w:szCs w:val="24"/>
              </w:rPr>
            </w:pPr>
          </w:p>
        </w:tc>
      </w:tr>
      <w:tr w:rsidR="00E30971" w:rsidRPr="00217EBF" w:rsidTr="00E42CDC">
        <w:trPr>
          <w:trHeight w:val="268"/>
        </w:trPr>
        <w:tc>
          <w:tcPr>
            <w:tcW w:w="10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 w:line="268" w:lineRule="exact"/>
              <w:ind w:left="12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1.11</w:t>
            </w:r>
          </w:p>
        </w:tc>
        <w:tc>
          <w:tcPr>
            <w:tcW w:w="2660" w:type="dxa"/>
            <w:gridSpan w:val="6"/>
            <w:shd w:val="clear" w:color="auto" w:fill="D6E3BC"/>
            <w:vAlign w:val="bottom"/>
          </w:tcPr>
          <w:p w:rsidR="00E30971" w:rsidRPr="00217EBF" w:rsidRDefault="0047469E" w:rsidP="0047469E">
            <w:pPr>
              <w:spacing w:after="0" w:line="240" w:lineRule="auto"/>
              <w:ind w:left="100"/>
              <w:rPr>
                <w:szCs w:val="28"/>
              </w:rPr>
            </w:pPr>
            <w:r>
              <w:rPr>
                <w:w w:val="98"/>
                <w:szCs w:val="28"/>
              </w:rPr>
              <w:t>Численность/удел</w:t>
            </w:r>
            <w:r w:rsidR="00E30971" w:rsidRPr="0030353C">
              <w:rPr>
                <w:w w:val="98"/>
                <w:szCs w:val="28"/>
              </w:rPr>
              <w:t>ый</w:t>
            </w:r>
          </w:p>
        </w:tc>
        <w:tc>
          <w:tcPr>
            <w:tcW w:w="840" w:type="dxa"/>
            <w:gridSpan w:val="2"/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780" w:type="dxa"/>
            <w:gridSpan w:val="3"/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 w:line="240" w:lineRule="auto"/>
              <w:ind w:left="80"/>
              <w:rPr>
                <w:szCs w:val="28"/>
              </w:rPr>
            </w:pPr>
            <w:r w:rsidRPr="0030353C">
              <w:rPr>
                <w:szCs w:val="28"/>
              </w:rPr>
              <w:t>вес</w:t>
            </w:r>
          </w:p>
        </w:tc>
        <w:tc>
          <w:tcPr>
            <w:tcW w:w="2100" w:type="dxa"/>
            <w:gridSpan w:val="5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 w:line="240" w:lineRule="auto"/>
              <w:jc w:val="right"/>
              <w:rPr>
                <w:szCs w:val="28"/>
              </w:rPr>
            </w:pPr>
            <w:r w:rsidRPr="0030353C">
              <w:rPr>
                <w:szCs w:val="28"/>
              </w:rPr>
              <w:t>численности</w:t>
            </w:r>
          </w:p>
        </w:tc>
        <w:tc>
          <w:tcPr>
            <w:tcW w:w="600" w:type="dxa"/>
            <w:gridSpan w:val="2"/>
            <w:shd w:val="clear" w:color="auto" w:fill="D6E3BC"/>
            <w:vAlign w:val="bottom"/>
          </w:tcPr>
          <w:p w:rsidR="00E30971" w:rsidRPr="000568F1" w:rsidRDefault="0047469E" w:rsidP="0047469E">
            <w:pPr>
              <w:spacing w:after="0" w:line="268" w:lineRule="exact"/>
              <w:jc w:val="right"/>
              <w:rPr>
                <w:sz w:val="20"/>
                <w:szCs w:val="20"/>
              </w:rPr>
            </w:pPr>
            <w:r w:rsidRPr="000568F1">
              <w:rPr>
                <w:sz w:val="26"/>
                <w:szCs w:val="26"/>
              </w:rPr>
              <w:t>40</w:t>
            </w:r>
            <w:r w:rsidR="00E30971" w:rsidRPr="000568F1">
              <w:rPr>
                <w:sz w:val="26"/>
                <w:szCs w:val="26"/>
              </w:rPr>
              <w:t>%</w:t>
            </w:r>
          </w:p>
        </w:tc>
        <w:tc>
          <w:tcPr>
            <w:tcW w:w="2045" w:type="dxa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0568F1" w:rsidRDefault="00E30971" w:rsidP="0047469E">
            <w:pPr>
              <w:spacing w:after="0" w:line="268" w:lineRule="exact"/>
              <w:ind w:left="40"/>
              <w:rPr>
                <w:sz w:val="20"/>
                <w:szCs w:val="20"/>
              </w:rPr>
            </w:pPr>
            <w:r w:rsidRPr="000568F1">
              <w:rPr>
                <w:sz w:val="26"/>
                <w:szCs w:val="26"/>
              </w:rPr>
              <w:t>(</w:t>
            </w:r>
            <w:r w:rsidR="0047469E" w:rsidRPr="000568F1">
              <w:rPr>
                <w:sz w:val="26"/>
                <w:szCs w:val="26"/>
              </w:rPr>
              <w:t>13</w:t>
            </w:r>
            <w:r w:rsidRPr="000568F1">
              <w:rPr>
                <w:sz w:val="26"/>
                <w:szCs w:val="26"/>
              </w:rPr>
              <w:t xml:space="preserve"> чел)</w:t>
            </w:r>
          </w:p>
        </w:tc>
      </w:tr>
      <w:tr w:rsidR="00E30971" w:rsidRPr="00217EBF" w:rsidTr="00E42CDC">
        <w:trPr>
          <w:trHeight w:val="299"/>
        </w:trPr>
        <w:tc>
          <w:tcPr>
            <w:tcW w:w="10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380" w:type="dxa"/>
            <w:gridSpan w:val="16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 w:line="240" w:lineRule="auto"/>
              <w:ind w:left="100"/>
              <w:rPr>
                <w:szCs w:val="28"/>
              </w:rPr>
            </w:pPr>
            <w:r w:rsidRPr="0030353C">
              <w:rPr>
                <w:szCs w:val="28"/>
              </w:rPr>
              <w:t>педагогических  работников  в  общей  численности</w:t>
            </w:r>
          </w:p>
        </w:tc>
        <w:tc>
          <w:tcPr>
            <w:tcW w:w="600" w:type="dxa"/>
            <w:gridSpan w:val="2"/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/>
              <w:rPr>
                <w:color w:val="FF0000"/>
                <w:sz w:val="24"/>
                <w:szCs w:val="24"/>
              </w:rPr>
            </w:pPr>
          </w:p>
        </w:tc>
        <w:tc>
          <w:tcPr>
            <w:tcW w:w="2045" w:type="dxa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/>
              <w:rPr>
                <w:color w:val="FF0000"/>
                <w:sz w:val="24"/>
                <w:szCs w:val="24"/>
              </w:rPr>
            </w:pPr>
          </w:p>
        </w:tc>
      </w:tr>
      <w:tr w:rsidR="00E30971" w:rsidRPr="00217EBF" w:rsidTr="00E42CDC">
        <w:trPr>
          <w:trHeight w:val="321"/>
        </w:trPr>
        <w:tc>
          <w:tcPr>
            <w:tcW w:w="10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920" w:type="dxa"/>
            <w:gridSpan w:val="15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 w:line="240" w:lineRule="auto"/>
              <w:ind w:left="100"/>
              <w:rPr>
                <w:szCs w:val="28"/>
              </w:rPr>
            </w:pPr>
            <w:r w:rsidRPr="0030353C">
              <w:rPr>
                <w:szCs w:val="28"/>
              </w:rPr>
              <w:t>педагогических работников в возрасте от 55 лет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/>
              <w:rPr>
                <w:color w:val="FF0000"/>
                <w:sz w:val="24"/>
                <w:szCs w:val="24"/>
              </w:rPr>
            </w:pPr>
          </w:p>
        </w:tc>
        <w:tc>
          <w:tcPr>
            <w:tcW w:w="20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/>
              <w:rPr>
                <w:color w:val="FF0000"/>
                <w:sz w:val="24"/>
                <w:szCs w:val="24"/>
              </w:rPr>
            </w:pPr>
          </w:p>
        </w:tc>
      </w:tr>
      <w:tr w:rsidR="001B3307" w:rsidRPr="00217EBF" w:rsidTr="00E42CDC">
        <w:trPr>
          <w:trHeight w:val="253"/>
        </w:trPr>
        <w:tc>
          <w:tcPr>
            <w:tcW w:w="10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1B3307" w:rsidRPr="00217EBF" w:rsidRDefault="001B3307" w:rsidP="0047469E">
            <w:pPr>
              <w:spacing w:after="0" w:line="268" w:lineRule="exact"/>
              <w:ind w:left="12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1.12</w:t>
            </w:r>
          </w:p>
        </w:tc>
        <w:tc>
          <w:tcPr>
            <w:tcW w:w="2660" w:type="dxa"/>
            <w:gridSpan w:val="6"/>
            <w:shd w:val="clear" w:color="auto" w:fill="D6E3BC"/>
            <w:vAlign w:val="bottom"/>
          </w:tcPr>
          <w:p w:rsidR="001B3307" w:rsidRPr="00217EBF" w:rsidRDefault="001B3307" w:rsidP="001B3307">
            <w:pPr>
              <w:spacing w:after="0" w:line="240" w:lineRule="auto"/>
              <w:rPr>
                <w:szCs w:val="28"/>
              </w:rPr>
            </w:pPr>
            <w:r>
              <w:rPr>
                <w:w w:val="98"/>
                <w:szCs w:val="28"/>
              </w:rPr>
              <w:t>Численность/удел</w:t>
            </w:r>
            <w:r w:rsidRPr="0030353C">
              <w:rPr>
                <w:w w:val="98"/>
                <w:szCs w:val="28"/>
              </w:rPr>
              <w:t>ый</w:t>
            </w:r>
          </w:p>
        </w:tc>
        <w:tc>
          <w:tcPr>
            <w:tcW w:w="840" w:type="dxa"/>
            <w:gridSpan w:val="2"/>
            <w:shd w:val="clear" w:color="auto" w:fill="D6E3BC"/>
            <w:vAlign w:val="bottom"/>
          </w:tcPr>
          <w:p w:rsidR="001B3307" w:rsidRPr="00217EBF" w:rsidRDefault="001B3307" w:rsidP="0047469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780" w:type="dxa"/>
            <w:gridSpan w:val="3"/>
            <w:shd w:val="clear" w:color="auto" w:fill="D6E3BC"/>
            <w:vAlign w:val="bottom"/>
          </w:tcPr>
          <w:p w:rsidR="001B3307" w:rsidRPr="00217EBF" w:rsidRDefault="001B3307" w:rsidP="0047469E">
            <w:pPr>
              <w:spacing w:after="0" w:line="240" w:lineRule="auto"/>
              <w:ind w:left="80"/>
              <w:rPr>
                <w:szCs w:val="28"/>
              </w:rPr>
            </w:pPr>
            <w:r w:rsidRPr="0030353C">
              <w:rPr>
                <w:szCs w:val="28"/>
              </w:rPr>
              <w:t>вес</w:t>
            </w:r>
          </w:p>
        </w:tc>
        <w:tc>
          <w:tcPr>
            <w:tcW w:w="2100" w:type="dxa"/>
            <w:gridSpan w:val="5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1B3307" w:rsidRPr="00217EBF" w:rsidRDefault="001B3307" w:rsidP="0047469E">
            <w:pPr>
              <w:spacing w:after="0" w:line="240" w:lineRule="auto"/>
              <w:jc w:val="right"/>
              <w:rPr>
                <w:szCs w:val="28"/>
              </w:rPr>
            </w:pPr>
            <w:r w:rsidRPr="0030353C">
              <w:rPr>
                <w:szCs w:val="28"/>
              </w:rPr>
              <w:t>численности</w:t>
            </w:r>
          </w:p>
        </w:tc>
        <w:tc>
          <w:tcPr>
            <w:tcW w:w="600" w:type="dxa"/>
            <w:gridSpan w:val="2"/>
            <w:shd w:val="clear" w:color="auto" w:fill="D6E3BC"/>
            <w:vAlign w:val="bottom"/>
          </w:tcPr>
          <w:p w:rsidR="001B3307" w:rsidRPr="0047469E" w:rsidRDefault="001B3307" w:rsidP="00BD3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  <w:r w:rsidRPr="0047469E">
              <w:rPr>
                <w:sz w:val="24"/>
                <w:szCs w:val="24"/>
              </w:rPr>
              <w:t>(3</w:t>
            </w:r>
            <w:r w:rsidR="00BD32AB">
              <w:rPr>
                <w:sz w:val="24"/>
                <w:szCs w:val="24"/>
              </w:rPr>
              <w:t xml:space="preserve">3 </w:t>
            </w:r>
            <w:r w:rsidRPr="0047469E">
              <w:rPr>
                <w:sz w:val="24"/>
                <w:szCs w:val="24"/>
              </w:rPr>
              <w:t>чел)</w:t>
            </w:r>
          </w:p>
        </w:tc>
        <w:tc>
          <w:tcPr>
            <w:tcW w:w="2045" w:type="dxa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1B3307" w:rsidRPr="0047469E" w:rsidRDefault="001B3307" w:rsidP="00A8169E">
            <w:pPr>
              <w:rPr>
                <w:sz w:val="24"/>
                <w:szCs w:val="24"/>
              </w:rPr>
            </w:pPr>
          </w:p>
        </w:tc>
      </w:tr>
      <w:tr w:rsidR="00E30971" w:rsidRPr="00217EBF" w:rsidTr="00E42CDC">
        <w:trPr>
          <w:trHeight w:val="299"/>
        </w:trPr>
        <w:tc>
          <w:tcPr>
            <w:tcW w:w="10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380" w:type="dxa"/>
            <w:gridSpan w:val="16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 w:line="240" w:lineRule="auto"/>
              <w:rPr>
                <w:szCs w:val="28"/>
              </w:rPr>
            </w:pPr>
            <w:r w:rsidRPr="0030353C">
              <w:rPr>
                <w:szCs w:val="28"/>
              </w:rPr>
              <w:t>педагогических  и  административно-хозяйственных</w:t>
            </w:r>
          </w:p>
        </w:tc>
        <w:tc>
          <w:tcPr>
            <w:tcW w:w="600" w:type="dxa"/>
            <w:gridSpan w:val="2"/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/>
              <w:rPr>
                <w:sz w:val="24"/>
                <w:szCs w:val="24"/>
              </w:rPr>
            </w:pPr>
          </w:p>
        </w:tc>
      </w:tr>
      <w:tr w:rsidR="00E30971" w:rsidRPr="00217EBF" w:rsidTr="00E42CDC">
        <w:trPr>
          <w:trHeight w:val="299"/>
        </w:trPr>
        <w:tc>
          <w:tcPr>
            <w:tcW w:w="10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380" w:type="dxa"/>
            <w:gridSpan w:val="16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 w:line="240" w:lineRule="auto"/>
              <w:rPr>
                <w:szCs w:val="28"/>
              </w:rPr>
            </w:pPr>
            <w:r w:rsidRPr="0030353C">
              <w:rPr>
                <w:szCs w:val="28"/>
              </w:rPr>
              <w:t>работников,   прошедших  за  последние  5   лет</w:t>
            </w:r>
          </w:p>
        </w:tc>
        <w:tc>
          <w:tcPr>
            <w:tcW w:w="600" w:type="dxa"/>
            <w:gridSpan w:val="2"/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/>
              <w:rPr>
                <w:sz w:val="24"/>
                <w:szCs w:val="24"/>
              </w:rPr>
            </w:pPr>
          </w:p>
        </w:tc>
      </w:tr>
      <w:tr w:rsidR="00E30971" w:rsidRPr="00217EBF" w:rsidTr="00E42CDC">
        <w:trPr>
          <w:trHeight w:val="299"/>
        </w:trPr>
        <w:tc>
          <w:tcPr>
            <w:tcW w:w="10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4"/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 w:line="240" w:lineRule="auto"/>
              <w:ind w:left="100"/>
              <w:rPr>
                <w:szCs w:val="28"/>
              </w:rPr>
            </w:pPr>
            <w:r w:rsidRPr="0030353C">
              <w:rPr>
                <w:szCs w:val="28"/>
              </w:rPr>
              <w:t>повышение</w:t>
            </w:r>
          </w:p>
        </w:tc>
        <w:tc>
          <w:tcPr>
            <w:tcW w:w="4460" w:type="dxa"/>
            <w:gridSpan w:val="12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 w:line="240" w:lineRule="auto"/>
              <w:jc w:val="right"/>
              <w:rPr>
                <w:szCs w:val="28"/>
              </w:rPr>
            </w:pPr>
            <w:r w:rsidRPr="0030353C">
              <w:rPr>
                <w:szCs w:val="28"/>
              </w:rPr>
              <w:t>квалификации/профессиональную</w:t>
            </w:r>
          </w:p>
        </w:tc>
        <w:tc>
          <w:tcPr>
            <w:tcW w:w="600" w:type="dxa"/>
            <w:gridSpan w:val="2"/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/>
              <w:rPr>
                <w:sz w:val="24"/>
                <w:szCs w:val="24"/>
              </w:rPr>
            </w:pPr>
          </w:p>
        </w:tc>
      </w:tr>
      <w:tr w:rsidR="00E30971" w:rsidRPr="00217EBF" w:rsidTr="00E42CDC">
        <w:trPr>
          <w:trHeight w:val="299"/>
        </w:trPr>
        <w:tc>
          <w:tcPr>
            <w:tcW w:w="10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4"/>
            <w:shd w:val="clear" w:color="auto" w:fill="D6E3BC"/>
            <w:vAlign w:val="bottom"/>
          </w:tcPr>
          <w:p w:rsidR="00E30971" w:rsidRPr="00217EBF" w:rsidRDefault="0047469E" w:rsidP="0047469E">
            <w:pPr>
              <w:spacing w:after="0" w:line="240" w:lineRule="auto"/>
              <w:ind w:left="100"/>
              <w:rPr>
                <w:szCs w:val="28"/>
              </w:rPr>
            </w:pPr>
            <w:r>
              <w:rPr>
                <w:szCs w:val="28"/>
              </w:rPr>
              <w:t>переподготов</w:t>
            </w:r>
            <w:r w:rsidR="00E30971" w:rsidRPr="0030353C">
              <w:rPr>
                <w:szCs w:val="28"/>
              </w:rPr>
              <w:t>у</w:t>
            </w:r>
          </w:p>
        </w:tc>
        <w:tc>
          <w:tcPr>
            <w:tcW w:w="740" w:type="dxa"/>
            <w:gridSpan w:val="2"/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 w:line="240" w:lineRule="auto"/>
              <w:ind w:left="380"/>
              <w:rPr>
                <w:szCs w:val="28"/>
              </w:rPr>
            </w:pPr>
            <w:r w:rsidRPr="0030353C">
              <w:rPr>
                <w:szCs w:val="28"/>
              </w:rPr>
              <w:t>по</w:t>
            </w:r>
          </w:p>
        </w:tc>
        <w:tc>
          <w:tcPr>
            <w:tcW w:w="1620" w:type="dxa"/>
            <w:gridSpan w:val="5"/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 w:line="240" w:lineRule="auto"/>
              <w:ind w:right="90"/>
              <w:jc w:val="right"/>
              <w:rPr>
                <w:szCs w:val="28"/>
              </w:rPr>
            </w:pPr>
            <w:r w:rsidRPr="0030353C">
              <w:rPr>
                <w:szCs w:val="28"/>
              </w:rPr>
              <w:t>профилю</w:t>
            </w:r>
          </w:p>
        </w:tc>
        <w:tc>
          <w:tcPr>
            <w:tcW w:w="2100" w:type="dxa"/>
            <w:gridSpan w:val="5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 w:line="240" w:lineRule="auto"/>
              <w:jc w:val="right"/>
              <w:rPr>
                <w:szCs w:val="28"/>
              </w:rPr>
            </w:pPr>
            <w:r w:rsidRPr="0030353C">
              <w:rPr>
                <w:szCs w:val="28"/>
              </w:rPr>
              <w:t>педагогической</w:t>
            </w:r>
          </w:p>
        </w:tc>
        <w:tc>
          <w:tcPr>
            <w:tcW w:w="600" w:type="dxa"/>
            <w:gridSpan w:val="2"/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/>
              <w:rPr>
                <w:sz w:val="24"/>
                <w:szCs w:val="24"/>
              </w:rPr>
            </w:pPr>
          </w:p>
        </w:tc>
      </w:tr>
      <w:tr w:rsidR="00E30971" w:rsidRPr="00217EBF" w:rsidTr="00E42CDC">
        <w:trPr>
          <w:trHeight w:val="299"/>
        </w:trPr>
        <w:tc>
          <w:tcPr>
            <w:tcW w:w="10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4"/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 w:line="240" w:lineRule="auto"/>
              <w:ind w:left="100"/>
              <w:rPr>
                <w:szCs w:val="28"/>
              </w:rPr>
            </w:pPr>
            <w:r w:rsidRPr="0030353C">
              <w:rPr>
                <w:szCs w:val="28"/>
              </w:rPr>
              <w:t>деятельности</w:t>
            </w:r>
          </w:p>
        </w:tc>
        <w:tc>
          <w:tcPr>
            <w:tcW w:w="740" w:type="dxa"/>
            <w:gridSpan w:val="2"/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 w:line="240" w:lineRule="auto"/>
              <w:ind w:left="100"/>
              <w:rPr>
                <w:szCs w:val="28"/>
              </w:rPr>
            </w:pPr>
            <w:r w:rsidRPr="0030353C">
              <w:rPr>
                <w:szCs w:val="28"/>
              </w:rPr>
              <w:t>или</w:t>
            </w:r>
          </w:p>
        </w:tc>
        <w:tc>
          <w:tcPr>
            <w:tcW w:w="840" w:type="dxa"/>
            <w:gridSpan w:val="2"/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 w:line="240" w:lineRule="auto"/>
              <w:ind w:left="200"/>
              <w:rPr>
                <w:szCs w:val="28"/>
              </w:rPr>
            </w:pPr>
            <w:r w:rsidRPr="0030353C">
              <w:rPr>
                <w:szCs w:val="28"/>
              </w:rPr>
              <w:t>иной</w:t>
            </w:r>
          </w:p>
        </w:tc>
        <w:tc>
          <w:tcPr>
            <w:tcW w:w="2420" w:type="dxa"/>
            <w:gridSpan w:val="7"/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 w:line="240" w:lineRule="auto"/>
              <w:ind w:left="360"/>
              <w:rPr>
                <w:szCs w:val="28"/>
              </w:rPr>
            </w:pPr>
            <w:r w:rsidRPr="0030353C">
              <w:rPr>
                <w:szCs w:val="28"/>
              </w:rPr>
              <w:t>осуществляемой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 w:line="240" w:lineRule="auto"/>
              <w:jc w:val="right"/>
              <w:rPr>
                <w:szCs w:val="28"/>
              </w:rPr>
            </w:pPr>
            <w:r w:rsidRPr="0030353C">
              <w:rPr>
                <w:szCs w:val="28"/>
              </w:rPr>
              <w:t>в</w:t>
            </w:r>
          </w:p>
        </w:tc>
        <w:tc>
          <w:tcPr>
            <w:tcW w:w="600" w:type="dxa"/>
            <w:gridSpan w:val="2"/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/>
              <w:rPr>
                <w:sz w:val="24"/>
                <w:szCs w:val="24"/>
              </w:rPr>
            </w:pPr>
          </w:p>
        </w:tc>
      </w:tr>
      <w:tr w:rsidR="00E30971" w:rsidRPr="00217EBF" w:rsidTr="00E42CDC">
        <w:trPr>
          <w:trHeight w:val="300"/>
        </w:trPr>
        <w:tc>
          <w:tcPr>
            <w:tcW w:w="10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380" w:type="dxa"/>
            <w:gridSpan w:val="16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 w:line="240" w:lineRule="auto"/>
              <w:ind w:left="100"/>
              <w:rPr>
                <w:szCs w:val="28"/>
              </w:rPr>
            </w:pPr>
            <w:r w:rsidRPr="0030353C">
              <w:rPr>
                <w:szCs w:val="28"/>
              </w:rPr>
              <w:t>образователь</w:t>
            </w:r>
            <w:r w:rsidR="0047469E">
              <w:rPr>
                <w:szCs w:val="28"/>
              </w:rPr>
              <w:t xml:space="preserve">ной организации деятельности, в </w:t>
            </w:r>
            <w:r w:rsidRPr="0030353C">
              <w:rPr>
                <w:szCs w:val="28"/>
              </w:rPr>
              <w:t>общей</w:t>
            </w:r>
          </w:p>
        </w:tc>
        <w:tc>
          <w:tcPr>
            <w:tcW w:w="600" w:type="dxa"/>
            <w:gridSpan w:val="2"/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/>
              <w:rPr>
                <w:sz w:val="24"/>
                <w:szCs w:val="24"/>
              </w:rPr>
            </w:pPr>
          </w:p>
        </w:tc>
      </w:tr>
      <w:tr w:rsidR="00E30971" w:rsidRPr="00217EBF" w:rsidTr="00E42CDC">
        <w:trPr>
          <w:trHeight w:val="299"/>
        </w:trPr>
        <w:tc>
          <w:tcPr>
            <w:tcW w:w="10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380" w:type="dxa"/>
            <w:gridSpan w:val="16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 w:line="240" w:lineRule="auto"/>
              <w:rPr>
                <w:szCs w:val="28"/>
              </w:rPr>
            </w:pPr>
            <w:r w:rsidRPr="0030353C">
              <w:rPr>
                <w:szCs w:val="28"/>
              </w:rPr>
              <w:t>численности  педагогических  и  административно-</w:t>
            </w:r>
          </w:p>
        </w:tc>
        <w:tc>
          <w:tcPr>
            <w:tcW w:w="600" w:type="dxa"/>
            <w:gridSpan w:val="2"/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/>
              <w:rPr>
                <w:sz w:val="24"/>
                <w:szCs w:val="24"/>
              </w:rPr>
            </w:pPr>
          </w:p>
        </w:tc>
      </w:tr>
      <w:tr w:rsidR="00E30971" w:rsidRPr="00217EBF" w:rsidTr="00E42CDC">
        <w:trPr>
          <w:trHeight w:val="320"/>
        </w:trPr>
        <w:tc>
          <w:tcPr>
            <w:tcW w:w="10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8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47469E" w:rsidP="0047469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E30971" w:rsidRPr="0030353C">
              <w:rPr>
                <w:szCs w:val="28"/>
              </w:rPr>
              <w:t>хозяйственных работников</w:t>
            </w:r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640" w:type="dxa"/>
            <w:gridSpan w:val="4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/>
              <w:rPr>
                <w:sz w:val="24"/>
                <w:szCs w:val="24"/>
              </w:rPr>
            </w:pPr>
          </w:p>
        </w:tc>
      </w:tr>
      <w:tr w:rsidR="00E30971" w:rsidRPr="00217EBF" w:rsidTr="00E42CDC">
        <w:trPr>
          <w:trHeight w:val="268"/>
        </w:trPr>
        <w:tc>
          <w:tcPr>
            <w:tcW w:w="10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after="0" w:line="268" w:lineRule="exact"/>
              <w:ind w:left="12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1.13</w:t>
            </w:r>
          </w:p>
        </w:tc>
        <w:tc>
          <w:tcPr>
            <w:tcW w:w="2660" w:type="dxa"/>
            <w:gridSpan w:val="6"/>
            <w:shd w:val="clear" w:color="auto" w:fill="D6E3BC"/>
            <w:vAlign w:val="bottom"/>
          </w:tcPr>
          <w:p w:rsidR="00E30971" w:rsidRPr="00217EBF" w:rsidRDefault="0047469E" w:rsidP="0047469E">
            <w:pPr>
              <w:spacing w:line="240" w:lineRule="auto"/>
              <w:ind w:left="100"/>
              <w:rPr>
                <w:szCs w:val="28"/>
              </w:rPr>
            </w:pPr>
            <w:r>
              <w:rPr>
                <w:w w:val="98"/>
                <w:szCs w:val="28"/>
              </w:rPr>
              <w:t>Численность/удел</w:t>
            </w:r>
            <w:r w:rsidR="00E30971" w:rsidRPr="0030353C">
              <w:rPr>
                <w:w w:val="98"/>
                <w:szCs w:val="28"/>
              </w:rPr>
              <w:t>ый</w:t>
            </w:r>
          </w:p>
        </w:tc>
        <w:tc>
          <w:tcPr>
            <w:tcW w:w="840" w:type="dxa"/>
            <w:gridSpan w:val="2"/>
            <w:shd w:val="clear" w:color="auto" w:fill="D6E3BC"/>
            <w:vAlign w:val="bottom"/>
          </w:tcPr>
          <w:p w:rsidR="00E30971" w:rsidRPr="00217EBF" w:rsidRDefault="00E30971" w:rsidP="0047469E">
            <w:pPr>
              <w:spacing w:line="240" w:lineRule="auto"/>
              <w:rPr>
                <w:szCs w:val="28"/>
              </w:rPr>
            </w:pPr>
          </w:p>
        </w:tc>
        <w:tc>
          <w:tcPr>
            <w:tcW w:w="780" w:type="dxa"/>
            <w:gridSpan w:val="3"/>
            <w:shd w:val="clear" w:color="auto" w:fill="D6E3BC"/>
            <w:vAlign w:val="bottom"/>
          </w:tcPr>
          <w:p w:rsidR="00E30971" w:rsidRPr="00217EBF" w:rsidRDefault="00E30971" w:rsidP="0047469E">
            <w:pPr>
              <w:spacing w:line="240" w:lineRule="auto"/>
              <w:ind w:left="80"/>
              <w:rPr>
                <w:szCs w:val="28"/>
              </w:rPr>
            </w:pPr>
            <w:r w:rsidRPr="0030353C">
              <w:rPr>
                <w:szCs w:val="28"/>
              </w:rPr>
              <w:t>вес</w:t>
            </w:r>
          </w:p>
        </w:tc>
        <w:tc>
          <w:tcPr>
            <w:tcW w:w="2100" w:type="dxa"/>
            <w:gridSpan w:val="5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line="240" w:lineRule="auto"/>
              <w:jc w:val="right"/>
              <w:rPr>
                <w:szCs w:val="28"/>
              </w:rPr>
            </w:pPr>
            <w:r w:rsidRPr="0030353C">
              <w:rPr>
                <w:szCs w:val="28"/>
              </w:rPr>
              <w:t>численности</w:t>
            </w:r>
          </w:p>
        </w:tc>
        <w:tc>
          <w:tcPr>
            <w:tcW w:w="600" w:type="dxa"/>
            <w:gridSpan w:val="2"/>
            <w:shd w:val="clear" w:color="auto" w:fill="D6E3BC"/>
            <w:vAlign w:val="bottom"/>
          </w:tcPr>
          <w:p w:rsidR="00E30971" w:rsidRPr="00C44E53" w:rsidRDefault="00E30971" w:rsidP="0047469E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2045" w:type="dxa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C44E53" w:rsidRDefault="00E30971" w:rsidP="0047469E">
            <w:pPr>
              <w:spacing w:line="268" w:lineRule="exact"/>
              <w:rPr>
                <w:sz w:val="20"/>
                <w:szCs w:val="20"/>
              </w:rPr>
            </w:pPr>
          </w:p>
        </w:tc>
      </w:tr>
      <w:tr w:rsidR="00E30971" w:rsidRPr="00217EBF" w:rsidTr="00E42CDC">
        <w:trPr>
          <w:trHeight w:val="299"/>
        </w:trPr>
        <w:tc>
          <w:tcPr>
            <w:tcW w:w="10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gridSpan w:val="16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line="240" w:lineRule="auto"/>
              <w:rPr>
                <w:szCs w:val="28"/>
              </w:rPr>
            </w:pPr>
            <w:r w:rsidRPr="0030353C">
              <w:rPr>
                <w:szCs w:val="28"/>
              </w:rPr>
              <w:t>педагогических  и  административно-хозяйственных</w:t>
            </w:r>
          </w:p>
        </w:tc>
        <w:tc>
          <w:tcPr>
            <w:tcW w:w="600" w:type="dxa"/>
            <w:gridSpan w:val="2"/>
            <w:shd w:val="clear" w:color="auto" w:fill="D6E3BC"/>
            <w:vAlign w:val="bottom"/>
          </w:tcPr>
          <w:p w:rsidR="00E30971" w:rsidRPr="0047469E" w:rsidRDefault="0047469E" w:rsidP="00BD3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  <w:r w:rsidRPr="0047469E">
              <w:rPr>
                <w:sz w:val="24"/>
                <w:szCs w:val="24"/>
              </w:rPr>
              <w:t>(3</w:t>
            </w:r>
            <w:r w:rsidR="00BD32AB">
              <w:rPr>
                <w:sz w:val="24"/>
                <w:szCs w:val="24"/>
              </w:rPr>
              <w:t>3</w:t>
            </w:r>
            <w:r w:rsidRPr="0047469E">
              <w:rPr>
                <w:sz w:val="24"/>
                <w:szCs w:val="24"/>
              </w:rPr>
              <w:t xml:space="preserve"> чел)</w:t>
            </w:r>
          </w:p>
        </w:tc>
        <w:tc>
          <w:tcPr>
            <w:tcW w:w="2045" w:type="dxa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47469E" w:rsidRDefault="00E30971" w:rsidP="00A8169E">
            <w:pPr>
              <w:rPr>
                <w:sz w:val="24"/>
                <w:szCs w:val="24"/>
              </w:rPr>
            </w:pPr>
          </w:p>
        </w:tc>
      </w:tr>
      <w:tr w:rsidR="00E30971" w:rsidRPr="00217EBF" w:rsidTr="00E42CDC">
        <w:trPr>
          <w:trHeight w:val="300"/>
        </w:trPr>
        <w:tc>
          <w:tcPr>
            <w:tcW w:w="10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gridSpan w:val="16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line="240" w:lineRule="auto"/>
              <w:rPr>
                <w:szCs w:val="28"/>
              </w:rPr>
            </w:pPr>
            <w:r w:rsidRPr="0030353C">
              <w:rPr>
                <w:szCs w:val="28"/>
              </w:rPr>
              <w:t>работников, п</w:t>
            </w:r>
            <w:r w:rsidR="0047469E">
              <w:rPr>
                <w:szCs w:val="28"/>
              </w:rPr>
              <w:t xml:space="preserve">рошедших повышение квалификации </w:t>
            </w:r>
            <w:r w:rsidRPr="0030353C">
              <w:rPr>
                <w:szCs w:val="28"/>
              </w:rPr>
              <w:t>по</w:t>
            </w:r>
          </w:p>
        </w:tc>
        <w:tc>
          <w:tcPr>
            <w:tcW w:w="600" w:type="dxa"/>
            <w:gridSpan w:val="2"/>
            <w:shd w:val="clear" w:color="auto" w:fill="D6E3BC"/>
            <w:vAlign w:val="bottom"/>
          </w:tcPr>
          <w:p w:rsidR="00E30971" w:rsidRPr="00217EBF" w:rsidRDefault="00E30971" w:rsidP="00A8169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045" w:type="dxa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rPr>
                <w:color w:val="FF0000"/>
                <w:sz w:val="24"/>
                <w:szCs w:val="24"/>
              </w:rPr>
            </w:pPr>
          </w:p>
        </w:tc>
      </w:tr>
      <w:tr w:rsidR="00E30971" w:rsidRPr="00217EBF" w:rsidTr="00E42CDC">
        <w:trPr>
          <w:trHeight w:val="319"/>
        </w:trPr>
        <w:tc>
          <w:tcPr>
            <w:tcW w:w="10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gridSpan w:val="16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line="240" w:lineRule="auto"/>
              <w:rPr>
                <w:szCs w:val="28"/>
              </w:rPr>
            </w:pPr>
            <w:r w:rsidRPr="0030353C">
              <w:rPr>
                <w:szCs w:val="28"/>
              </w:rPr>
              <w:t>применению в образовательном процессе федеральных</w:t>
            </w: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0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rPr>
                <w:color w:val="FF0000"/>
                <w:sz w:val="24"/>
                <w:szCs w:val="24"/>
              </w:rPr>
            </w:pPr>
          </w:p>
        </w:tc>
      </w:tr>
      <w:tr w:rsidR="00E30971" w:rsidRPr="00217EBF" w:rsidTr="00E42CDC">
        <w:trPr>
          <w:trHeight w:val="299"/>
        </w:trPr>
        <w:tc>
          <w:tcPr>
            <w:tcW w:w="104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gridSpan w:val="16"/>
            <w:tcBorders>
              <w:top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line="240" w:lineRule="auto"/>
              <w:rPr>
                <w:szCs w:val="28"/>
              </w:rPr>
            </w:pPr>
            <w:r w:rsidRPr="0030353C">
              <w:rPr>
                <w:szCs w:val="28"/>
              </w:rPr>
              <w:t>государственных образовательных стандартов в общей</w:t>
            </w:r>
          </w:p>
        </w:tc>
        <w:tc>
          <w:tcPr>
            <w:tcW w:w="2645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rPr>
                <w:color w:val="FF0000"/>
                <w:sz w:val="24"/>
                <w:szCs w:val="24"/>
              </w:rPr>
            </w:pPr>
          </w:p>
        </w:tc>
      </w:tr>
      <w:tr w:rsidR="00E30971" w:rsidRPr="00217EBF" w:rsidTr="00E42CDC">
        <w:trPr>
          <w:trHeight w:val="299"/>
        </w:trPr>
        <w:tc>
          <w:tcPr>
            <w:tcW w:w="10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gridSpan w:val="16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line="240" w:lineRule="auto"/>
              <w:rPr>
                <w:szCs w:val="28"/>
              </w:rPr>
            </w:pPr>
            <w:r w:rsidRPr="0030353C">
              <w:rPr>
                <w:szCs w:val="28"/>
              </w:rPr>
              <w:t>численности  педагогических  и  административно-</w:t>
            </w:r>
          </w:p>
        </w:tc>
        <w:tc>
          <w:tcPr>
            <w:tcW w:w="2645" w:type="dxa"/>
            <w:gridSpan w:val="3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rPr>
                <w:color w:val="FF0000"/>
                <w:sz w:val="24"/>
                <w:szCs w:val="24"/>
              </w:rPr>
            </w:pPr>
          </w:p>
        </w:tc>
      </w:tr>
      <w:tr w:rsidR="00E30971" w:rsidRPr="00217EBF" w:rsidTr="00E42CDC">
        <w:trPr>
          <w:trHeight w:val="321"/>
        </w:trPr>
        <w:tc>
          <w:tcPr>
            <w:tcW w:w="10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10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line="240" w:lineRule="auto"/>
              <w:rPr>
                <w:szCs w:val="28"/>
              </w:rPr>
            </w:pPr>
            <w:r w:rsidRPr="0030353C">
              <w:rPr>
                <w:szCs w:val="28"/>
              </w:rPr>
              <w:t>хозяйственных работников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line="240" w:lineRule="auto"/>
              <w:rPr>
                <w:szCs w:val="2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line="240" w:lineRule="auto"/>
              <w:rPr>
                <w:szCs w:val="28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line="240" w:lineRule="auto"/>
              <w:rPr>
                <w:szCs w:val="28"/>
              </w:rPr>
            </w:pPr>
          </w:p>
        </w:tc>
        <w:tc>
          <w:tcPr>
            <w:tcW w:w="2645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rPr>
                <w:color w:val="FF0000"/>
                <w:sz w:val="24"/>
                <w:szCs w:val="24"/>
              </w:rPr>
            </w:pPr>
          </w:p>
        </w:tc>
      </w:tr>
      <w:tr w:rsidR="00E30971" w:rsidRPr="00217EBF" w:rsidTr="00E42CDC">
        <w:trPr>
          <w:trHeight w:val="268"/>
        </w:trPr>
        <w:tc>
          <w:tcPr>
            <w:tcW w:w="10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1.14</w:t>
            </w:r>
          </w:p>
        </w:tc>
        <w:tc>
          <w:tcPr>
            <w:tcW w:w="6380" w:type="dxa"/>
            <w:gridSpan w:val="16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ind w:left="100"/>
              <w:rPr>
                <w:szCs w:val="28"/>
              </w:rPr>
            </w:pPr>
            <w:r w:rsidRPr="0030353C">
              <w:rPr>
                <w:szCs w:val="28"/>
              </w:rPr>
              <w:t>Соотношение "педагогический работник/воспитанник"</w:t>
            </w:r>
          </w:p>
        </w:tc>
        <w:tc>
          <w:tcPr>
            <w:tcW w:w="2645" w:type="dxa"/>
            <w:gridSpan w:val="3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C44E53" w:rsidRDefault="001B3307" w:rsidP="00BD32AB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3</w:t>
            </w:r>
            <w:r w:rsidR="00BD32AB">
              <w:rPr>
                <w:sz w:val="26"/>
                <w:szCs w:val="26"/>
              </w:rPr>
              <w:t>3</w:t>
            </w:r>
            <w:r w:rsidR="00E30971" w:rsidRPr="00C44E53">
              <w:rPr>
                <w:sz w:val="26"/>
                <w:szCs w:val="26"/>
              </w:rPr>
              <w:t>/</w:t>
            </w:r>
            <w:r w:rsidRPr="00370C26">
              <w:rPr>
                <w:sz w:val="26"/>
                <w:szCs w:val="26"/>
              </w:rPr>
              <w:t>250</w:t>
            </w:r>
          </w:p>
        </w:tc>
      </w:tr>
      <w:tr w:rsidR="00E30971" w:rsidRPr="00217EBF" w:rsidTr="00E42CDC">
        <w:trPr>
          <w:trHeight w:val="319"/>
        </w:trPr>
        <w:tc>
          <w:tcPr>
            <w:tcW w:w="10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gridSpan w:val="16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ind w:left="100"/>
              <w:rPr>
                <w:szCs w:val="28"/>
              </w:rPr>
            </w:pPr>
            <w:r w:rsidRPr="0030353C">
              <w:rPr>
                <w:szCs w:val="28"/>
              </w:rPr>
              <w:t>в дошкольной образовательной организации</w:t>
            </w:r>
          </w:p>
        </w:tc>
        <w:tc>
          <w:tcPr>
            <w:tcW w:w="2645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rPr>
                <w:color w:val="FF0000"/>
                <w:sz w:val="24"/>
                <w:szCs w:val="24"/>
              </w:rPr>
            </w:pPr>
          </w:p>
        </w:tc>
      </w:tr>
      <w:tr w:rsidR="00E30971" w:rsidRPr="00217EBF" w:rsidTr="00E42CDC">
        <w:trPr>
          <w:trHeight w:val="269"/>
        </w:trPr>
        <w:tc>
          <w:tcPr>
            <w:tcW w:w="10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lastRenderedPageBreak/>
              <w:t>1.15</w:t>
            </w:r>
          </w:p>
        </w:tc>
        <w:tc>
          <w:tcPr>
            <w:tcW w:w="6380" w:type="dxa"/>
            <w:gridSpan w:val="16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ind w:left="100"/>
              <w:rPr>
                <w:szCs w:val="28"/>
              </w:rPr>
            </w:pPr>
            <w:r w:rsidRPr="0030353C">
              <w:rPr>
                <w:szCs w:val="28"/>
              </w:rPr>
              <w:t>Наличие в образовательной организации следующих</w:t>
            </w:r>
          </w:p>
        </w:tc>
        <w:tc>
          <w:tcPr>
            <w:tcW w:w="2645" w:type="dxa"/>
            <w:gridSpan w:val="3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rPr>
                <w:sz w:val="23"/>
                <w:szCs w:val="23"/>
              </w:rPr>
            </w:pPr>
          </w:p>
        </w:tc>
      </w:tr>
      <w:tr w:rsidR="00E30971" w:rsidRPr="00217EBF" w:rsidTr="00E42CDC">
        <w:trPr>
          <w:trHeight w:val="319"/>
        </w:trPr>
        <w:tc>
          <w:tcPr>
            <w:tcW w:w="10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10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ind w:left="100"/>
              <w:rPr>
                <w:szCs w:val="28"/>
              </w:rPr>
            </w:pPr>
            <w:r w:rsidRPr="0030353C">
              <w:rPr>
                <w:szCs w:val="28"/>
              </w:rPr>
              <w:t>педагогических работников: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</w:p>
        </w:tc>
        <w:tc>
          <w:tcPr>
            <w:tcW w:w="2645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rPr>
                <w:sz w:val="24"/>
                <w:szCs w:val="24"/>
              </w:rPr>
            </w:pPr>
          </w:p>
        </w:tc>
      </w:tr>
      <w:tr w:rsidR="00E30971" w:rsidRPr="00217EBF" w:rsidTr="00E42CDC">
        <w:trPr>
          <w:trHeight w:val="288"/>
        </w:trPr>
        <w:tc>
          <w:tcPr>
            <w:tcW w:w="10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88" w:lineRule="exact"/>
              <w:ind w:left="12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1.15.1</w:t>
            </w:r>
          </w:p>
        </w:tc>
        <w:tc>
          <w:tcPr>
            <w:tcW w:w="3720" w:type="dxa"/>
            <w:gridSpan w:val="10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ind w:left="100"/>
              <w:rPr>
                <w:szCs w:val="28"/>
              </w:rPr>
            </w:pPr>
            <w:r w:rsidRPr="0030353C">
              <w:rPr>
                <w:szCs w:val="28"/>
              </w:rPr>
              <w:t>Музыкального руководителя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</w:p>
        </w:tc>
        <w:tc>
          <w:tcPr>
            <w:tcW w:w="2645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E30971" w:rsidRPr="00217EBF" w:rsidTr="00E42CDC">
        <w:trPr>
          <w:trHeight w:val="290"/>
        </w:trPr>
        <w:tc>
          <w:tcPr>
            <w:tcW w:w="10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90" w:lineRule="exact"/>
              <w:ind w:left="12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1.15.2</w:t>
            </w:r>
          </w:p>
        </w:tc>
        <w:tc>
          <w:tcPr>
            <w:tcW w:w="4700" w:type="dxa"/>
            <w:gridSpan w:val="13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ind w:left="100"/>
              <w:rPr>
                <w:szCs w:val="28"/>
              </w:rPr>
            </w:pPr>
            <w:r w:rsidRPr="0030353C">
              <w:rPr>
                <w:szCs w:val="28"/>
              </w:rPr>
              <w:t>Инструктора по физической культуре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</w:p>
        </w:tc>
        <w:tc>
          <w:tcPr>
            <w:tcW w:w="2645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90" w:lineRule="exact"/>
              <w:ind w:left="10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30971" w:rsidRPr="00217EBF" w:rsidTr="00E42CDC">
        <w:trPr>
          <w:trHeight w:val="288"/>
        </w:trPr>
        <w:tc>
          <w:tcPr>
            <w:tcW w:w="10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88" w:lineRule="exact"/>
              <w:ind w:left="12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1.15.3</w:t>
            </w:r>
          </w:p>
        </w:tc>
        <w:tc>
          <w:tcPr>
            <w:tcW w:w="2700" w:type="dxa"/>
            <w:gridSpan w:val="7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ind w:left="100"/>
              <w:rPr>
                <w:szCs w:val="28"/>
              </w:rPr>
            </w:pPr>
            <w:r w:rsidRPr="0030353C">
              <w:rPr>
                <w:szCs w:val="28"/>
              </w:rPr>
              <w:t>Учителя-логопеда</w:t>
            </w:r>
          </w:p>
        </w:tc>
        <w:tc>
          <w:tcPr>
            <w:tcW w:w="1020" w:type="dxa"/>
            <w:gridSpan w:val="3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</w:p>
        </w:tc>
        <w:tc>
          <w:tcPr>
            <w:tcW w:w="2645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4A2E0D" w:rsidP="00A8169E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E30971" w:rsidRPr="00217EBF" w:rsidTr="00E42CDC">
        <w:trPr>
          <w:trHeight w:val="290"/>
        </w:trPr>
        <w:tc>
          <w:tcPr>
            <w:tcW w:w="10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90" w:lineRule="exact"/>
              <w:ind w:left="12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1.15.4</w:t>
            </w:r>
          </w:p>
        </w:tc>
        <w:tc>
          <w:tcPr>
            <w:tcW w:w="1240" w:type="dxa"/>
            <w:gridSpan w:val="3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ind w:left="100"/>
              <w:rPr>
                <w:szCs w:val="28"/>
              </w:rPr>
            </w:pPr>
            <w:r w:rsidRPr="0030353C">
              <w:rPr>
                <w:szCs w:val="28"/>
              </w:rPr>
              <w:t>Логопеда</w:t>
            </w:r>
          </w:p>
        </w:tc>
        <w:tc>
          <w:tcPr>
            <w:tcW w:w="1460" w:type="dxa"/>
            <w:gridSpan w:val="4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</w:p>
        </w:tc>
        <w:tc>
          <w:tcPr>
            <w:tcW w:w="1020" w:type="dxa"/>
            <w:gridSpan w:val="3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</w:p>
        </w:tc>
        <w:tc>
          <w:tcPr>
            <w:tcW w:w="2645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90" w:lineRule="exact"/>
              <w:ind w:left="10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E30971" w:rsidRPr="00217EBF" w:rsidTr="00E42CDC">
        <w:trPr>
          <w:trHeight w:val="328"/>
        </w:trPr>
        <w:tc>
          <w:tcPr>
            <w:tcW w:w="10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ind w:left="12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1.15.5</w:t>
            </w:r>
          </w:p>
        </w:tc>
        <w:tc>
          <w:tcPr>
            <w:tcW w:w="2700" w:type="dxa"/>
            <w:gridSpan w:val="7"/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ind w:left="100"/>
              <w:rPr>
                <w:szCs w:val="28"/>
              </w:rPr>
            </w:pPr>
            <w:r w:rsidRPr="0030353C">
              <w:rPr>
                <w:szCs w:val="28"/>
              </w:rPr>
              <w:t>Учителя- дефектолога</w:t>
            </w:r>
          </w:p>
        </w:tc>
        <w:tc>
          <w:tcPr>
            <w:tcW w:w="1020" w:type="dxa"/>
            <w:gridSpan w:val="3"/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</w:p>
        </w:tc>
        <w:tc>
          <w:tcPr>
            <w:tcW w:w="980" w:type="dxa"/>
            <w:gridSpan w:val="3"/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</w:p>
        </w:tc>
        <w:tc>
          <w:tcPr>
            <w:tcW w:w="140" w:type="dxa"/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</w:p>
        </w:tc>
        <w:tc>
          <w:tcPr>
            <w:tcW w:w="2645" w:type="dxa"/>
            <w:gridSpan w:val="3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4A2E0D" w:rsidP="00A8169E">
            <w:pPr>
              <w:ind w:left="10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30971" w:rsidRPr="00217EBF" w:rsidTr="00E42CDC">
        <w:trPr>
          <w:trHeight w:val="205"/>
        </w:trPr>
        <w:tc>
          <w:tcPr>
            <w:tcW w:w="10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7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</w:p>
        </w:tc>
        <w:tc>
          <w:tcPr>
            <w:tcW w:w="1020" w:type="dxa"/>
            <w:gridSpan w:val="3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</w:p>
        </w:tc>
        <w:tc>
          <w:tcPr>
            <w:tcW w:w="2645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rPr>
                <w:sz w:val="17"/>
                <w:szCs w:val="17"/>
              </w:rPr>
            </w:pPr>
          </w:p>
        </w:tc>
      </w:tr>
      <w:tr w:rsidR="00E30971" w:rsidRPr="00217EBF" w:rsidTr="00E42CDC">
        <w:trPr>
          <w:trHeight w:val="402"/>
        </w:trPr>
        <w:tc>
          <w:tcPr>
            <w:tcW w:w="10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349" w:lineRule="exact"/>
              <w:ind w:left="12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6"/>
                <w:szCs w:val="26"/>
              </w:rPr>
              <w:t>1.15.6</w:t>
            </w:r>
          </w:p>
        </w:tc>
        <w:tc>
          <w:tcPr>
            <w:tcW w:w="2700" w:type="dxa"/>
            <w:gridSpan w:val="7"/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ind w:left="100"/>
              <w:rPr>
                <w:szCs w:val="28"/>
              </w:rPr>
            </w:pPr>
            <w:r w:rsidRPr="0030353C">
              <w:rPr>
                <w:szCs w:val="28"/>
              </w:rPr>
              <w:t>Педагога-психолога</w:t>
            </w:r>
          </w:p>
        </w:tc>
        <w:tc>
          <w:tcPr>
            <w:tcW w:w="1020" w:type="dxa"/>
            <w:gridSpan w:val="3"/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</w:p>
        </w:tc>
        <w:tc>
          <w:tcPr>
            <w:tcW w:w="980" w:type="dxa"/>
            <w:gridSpan w:val="3"/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</w:p>
        </w:tc>
        <w:tc>
          <w:tcPr>
            <w:tcW w:w="140" w:type="dxa"/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</w:p>
        </w:tc>
        <w:tc>
          <w:tcPr>
            <w:tcW w:w="2645" w:type="dxa"/>
            <w:gridSpan w:val="3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47469E" w:rsidP="00A8169E">
            <w:pPr>
              <w:ind w:left="10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E30971" w:rsidRPr="00217EBF" w:rsidTr="00E42CDC">
        <w:trPr>
          <w:trHeight w:val="132"/>
        </w:trPr>
        <w:tc>
          <w:tcPr>
            <w:tcW w:w="10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rPr>
                <w:sz w:val="11"/>
                <w:szCs w:val="11"/>
              </w:rPr>
            </w:pPr>
          </w:p>
        </w:tc>
        <w:tc>
          <w:tcPr>
            <w:tcW w:w="2700" w:type="dxa"/>
            <w:gridSpan w:val="7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</w:p>
        </w:tc>
        <w:tc>
          <w:tcPr>
            <w:tcW w:w="1020" w:type="dxa"/>
            <w:gridSpan w:val="3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</w:p>
        </w:tc>
        <w:tc>
          <w:tcPr>
            <w:tcW w:w="2645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rPr>
                <w:sz w:val="11"/>
                <w:szCs w:val="11"/>
              </w:rPr>
            </w:pPr>
          </w:p>
        </w:tc>
      </w:tr>
      <w:tr w:rsidR="00E30971" w:rsidRPr="00217EBF" w:rsidTr="00E42CDC">
        <w:trPr>
          <w:trHeight w:val="402"/>
        </w:trPr>
        <w:tc>
          <w:tcPr>
            <w:tcW w:w="10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349" w:lineRule="exact"/>
              <w:ind w:left="12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6"/>
                <w:szCs w:val="26"/>
              </w:rPr>
              <w:t>2.</w:t>
            </w:r>
          </w:p>
        </w:tc>
        <w:tc>
          <w:tcPr>
            <w:tcW w:w="2700" w:type="dxa"/>
            <w:gridSpan w:val="7"/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ind w:left="100"/>
              <w:rPr>
                <w:szCs w:val="28"/>
              </w:rPr>
            </w:pPr>
            <w:r w:rsidRPr="0030353C">
              <w:rPr>
                <w:szCs w:val="28"/>
              </w:rPr>
              <w:t>Инфраструктура</w:t>
            </w:r>
          </w:p>
        </w:tc>
        <w:tc>
          <w:tcPr>
            <w:tcW w:w="1020" w:type="dxa"/>
            <w:gridSpan w:val="3"/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</w:p>
        </w:tc>
        <w:tc>
          <w:tcPr>
            <w:tcW w:w="980" w:type="dxa"/>
            <w:gridSpan w:val="3"/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</w:p>
        </w:tc>
        <w:tc>
          <w:tcPr>
            <w:tcW w:w="140" w:type="dxa"/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</w:p>
        </w:tc>
        <w:tc>
          <w:tcPr>
            <w:tcW w:w="2645" w:type="dxa"/>
            <w:gridSpan w:val="3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rPr>
                <w:sz w:val="24"/>
                <w:szCs w:val="24"/>
              </w:rPr>
            </w:pPr>
          </w:p>
        </w:tc>
      </w:tr>
      <w:tr w:rsidR="00E30971" w:rsidRPr="00217EBF" w:rsidTr="00E42CDC">
        <w:trPr>
          <w:trHeight w:val="131"/>
        </w:trPr>
        <w:tc>
          <w:tcPr>
            <w:tcW w:w="10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gridSpan w:val="3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</w:p>
        </w:tc>
        <w:tc>
          <w:tcPr>
            <w:tcW w:w="1460" w:type="dxa"/>
            <w:gridSpan w:val="4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</w:p>
        </w:tc>
        <w:tc>
          <w:tcPr>
            <w:tcW w:w="2000" w:type="dxa"/>
            <w:gridSpan w:val="6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</w:p>
        </w:tc>
        <w:tc>
          <w:tcPr>
            <w:tcW w:w="2645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rPr>
                <w:sz w:val="11"/>
                <w:szCs w:val="11"/>
              </w:rPr>
            </w:pPr>
          </w:p>
        </w:tc>
      </w:tr>
      <w:tr w:rsidR="00E30971" w:rsidRPr="00217EBF" w:rsidTr="00E42CDC">
        <w:trPr>
          <w:trHeight w:val="269"/>
        </w:trPr>
        <w:tc>
          <w:tcPr>
            <w:tcW w:w="10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1240" w:type="dxa"/>
            <w:gridSpan w:val="3"/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ind w:left="100"/>
              <w:rPr>
                <w:szCs w:val="28"/>
              </w:rPr>
            </w:pPr>
            <w:r w:rsidRPr="0030353C">
              <w:rPr>
                <w:szCs w:val="28"/>
              </w:rPr>
              <w:t>Общая</w:t>
            </w:r>
          </w:p>
        </w:tc>
        <w:tc>
          <w:tcPr>
            <w:tcW w:w="1460" w:type="dxa"/>
            <w:gridSpan w:val="4"/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ind w:left="120"/>
              <w:rPr>
                <w:szCs w:val="28"/>
              </w:rPr>
            </w:pPr>
            <w:r w:rsidRPr="0030353C">
              <w:rPr>
                <w:szCs w:val="28"/>
              </w:rPr>
              <w:t>площадь</w:t>
            </w:r>
          </w:p>
        </w:tc>
        <w:tc>
          <w:tcPr>
            <w:tcW w:w="2000" w:type="dxa"/>
            <w:gridSpan w:val="6"/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ind w:right="370"/>
              <w:jc w:val="right"/>
              <w:rPr>
                <w:szCs w:val="28"/>
              </w:rPr>
            </w:pPr>
            <w:r w:rsidRPr="0030353C">
              <w:rPr>
                <w:szCs w:val="28"/>
              </w:rPr>
              <w:t>помещений,</w:t>
            </w:r>
          </w:p>
        </w:tc>
        <w:tc>
          <w:tcPr>
            <w:tcW w:w="140" w:type="dxa"/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  <w:r w:rsidRPr="0030353C">
              <w:rPr>
                <w:w w:val="97"/>
                <w:szCs w:val="28"/>
              </w:rPr>
              <w:t>в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jc w:val="right"/>
              <w:rPr>
                <w:szCs w:val="28"/>
              </w:rPr>
            </w:pPr>
            <w:r w:rsidRPr="0030353C">
              <w:rPr>
                <w:szCs w:val="28"/>
              </w:rPr>
              <w:t>которых</w:t>
            </w:r>
          </w:p>
        </w:tc>
        <w:tc>
          <w:tcPr>
            <w:tcW w:w="2645" w:type="dxa"/>
            <w:gridSpan w:val="3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C44E53" w:rsidRDefault="00E30971" w:rsidP="00A8169E">
            <w:pPr>
              <w:spacing w:line="268" w:lineRule="exact"/>
              <w:ind w:left="100"/>
              <w:rPr>
                <w:sz w:val="20"/>
                <w:szCs w:val="20"/>
              </w:rPr>
            </w:pPr>
            <w:r w:rsidRPr="00C44E53">
              <w:rPr>
                <w:sz w:val="26"/>
                <w:szCs w:val="26"/>
              </w:rPr>
              <w:t>1820,0 кв.м.;</w:t>
            </w:r>
          </w:p>
        </w:tc>
      </w:tr>
      <w:tr w:rsidR="00E30971" w:rsidRPr="00217EBF" w:rsidTr="00E42CDC">
        <w:trPr>
          <w:trHeight w:val="299"/>
        </w:trPr>
        <w:tc>
          <w:tcPr>
            <w:tcW w:w="10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gridSpan w:val="16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ind w:left="100"/>
              <w:rPr>
                <w:szCs w:val="28"/>
              </w:rPr>
            </w:pPr>
            <w:r w:rsidRPr="0030353C">
              <w:rPr>
                <w:szCs w:val="28"/>
              </w:rPr>
              <w:t>осуществляется  образовательная  деятельность,   в</w:t>
            </w:r>
          </w:p>
        </w:tc>
        <w:tc>
          <w:tcPr>
            <w:tcW w:w="2645" w:type="dxa"/>
            <w:gridSpan w:val="3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C44E53" w:rsidRDefault="00E30971" w:rsidP="00A8169E">
            <w:pPr>
              <w:ind w:left="100"/>
              <w:rPr>
                <w:sz w:val="20"/>
                <w:szCs w:val="20"/>
              </w:rPr>
            </w:pPr>
            <w:r w:rsidRPr="00C44E53">
              <w:rPr>
                <w:sz w:val="26"/>
                <w:szCs w:val="26"/>
              </w:rPr>
              <w:t>7,28 кв.м. на одного</w:t>
            </w:r>
          </w:p>
        </w:tc>
      </w:tr>
      <w:tr w:rsidR="00E30971" w:rsidRPr="00217EBF" w:rsidTr="00E42CDC">
        <w:trPr>
          <w:trHeight w:val="320"/>
        </w:trPr>
        <w:tc>
          <w:tcPr>
            <w:tcW w:w="10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10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47469E" w:rsidP="00A8169E">
            <w:pPr>
              <w:spacing w:line="240" w:lineRule="auto"/>
              <w:ind w:left="100"/>
              <w:rPr>
                <w:szCs w:val="28"/>
              </w:rPr>
            </w:pPr>
            <w:r>
              <w:rPr>
                <w:szCs w:val="28"/>
              </w:rPr>
              <w:t xml:space="preserve">расчете на одного </w:t>
            </w:r>
            <w:r w:rsidR="00E30971" w:rsidRPr="0030353C">
              <w:rPr>
                <w:szCs w:val="28"/>
              </w:rPr>
              <w:t>воспитанника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</w:p>
        </w:tc>
        <w:tc>
          <w:tcPr>
            <w:tcW w:w="2645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ind w:left="10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воспитанника</w:t>
            </w:r>
          </w:p>
        </w:tc>
      </w:tr>
      <w:tr w:rsidR="00E30971" w:rsidRPr="00217EBF" w:rsidTr="00E42CDC">
        <w:trPr>
          <w:trHeight w:val="268"/>
        </w:trPr>
        <w:tc>
          <w:tcPr>
            <w:tcW w:w="10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2.2</w:t>
            </w:r>
          </w:p>
        </w:tc>
        <w:tc>
          <w:tcPr>
            <w:tcW w:w="1240" w:type="dxa"/>
            <w:gridSpan w:val="3"/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ind w:left="100"/>
              <w:rPr>
                <w:szCs w:val="28"/>
              </w:rPr>
            </w:pPr>
            <w:r w:rsidRPr="0030353C">
              <w:rPr>
                <w:szCs w:val="28"/>
              </w:rPr>
              <w:t>Площадь</w:t>
            </w:r>
          </w:p>
        </w:tc>
        <w:tc>
          <w:tcPr>
            <w:tcW w:w="2480" w:type="dxa"/>
            <w:gridSpan w:val="7"/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ind w:left="580"/>
              <w:rPr>
                <w:szCs w:val="28"/>
              </w:rPr>
            </w:pPr>
            <w:r w:rsidRPr="0030353C">
              <w:rPr>
                <w:szCs w:val="28"/>
              </w:rPr>
              <w:t>помещений</w:t>
            </w:r>
          </w:p>
        </w:tc>
        <w:tc>
          <w:tcPr>
            <w:tcW w:w="980" w:type="dxa"/>
            <w:gridSpan w:val="3"/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ind w:right="410"/>
              <w:jc w:val="right"/>
              <w:rPr>
                <w:szCs w:val="28"/>
              </w:rPr>
            </w:pPr>
            <w:r w:rsidRPr="0030353C">
              <w:rPr>
                <w:szCs w:val="28"/>
              </w:rPr>
              <w:t>для</w:t>
            </w:r>
          </w:p>
        </w:tc>
        <w:tc>
          <w:tcPr>
            <w:tcW w:w="140" w:type="dxa"/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jc w:val="right"/>
              <w:rPr>
                <w:szCs w:val="28"/>
              </w:rPr>
            </w:pPr>
            <w:r w:rsidRPr="0030353C">
              <w:rPr>
                <w:szCs w:val="28"/>
              </w:rPr>
              <w:t>организации</w:t>
            </w:r>
          </w:p>
        </w:tc>
        <w:tc>
          <w:tcPr>
            <w:tcW w:w="2645" w:type="dxa"/>
            <w:gridSpan w:val="3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C44E53" w:rsidRDefault="00E30971" w:rsidP="00A8169E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9</w:t>
            </w:r>
            <w:r w:rsidRPr="00C44E53">
              <w:rPr>
                <w:sz w:val="26"/>
                <w:szCs w:val="26"/>
              </w:rPr>
              <w:t>7,50 кв.м.</w:t>
            </w:r>
          </w:p>
        </w:tc>
      </w:tr>
      <w:tr w:rsidR="00E30971" w:rsidRPr="00217EBF" w:rsidTr="00E42CDC">
        <w:trPr>
          <w:trHeight w:val="321"/>
        </w:trPr>
        <w:tc>
          <w:tcPr>
            <w:tcW w:w="10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gridSpan w:val="16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ind w:left="100"/>
              <w:rPr>
                <w:szCs w:val="28"/>
              </w:rPr>
            </w:pPr>
            <w:r w:rsidRPr="0030353C">
              <w:rPr>
                <w:szCs w:val="28"/>
              </w:rPr>
              <w:t>дополнительных видов деятельности воспитанников</w:t>
            </w:r>
          </w:p>
        </w:tc>
        <w:tc>
          <w:tcPr>
            <w:tcW w:w="2645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rPr>
                <w:sz w:val="24"/>
                <w:szCs w:val="24"/>
              </w:rPr>
            </w:pPr>
          </w:p>
        </w:tc>
      </w:tr>
      <w:tr w:rsidR="00E30971" w:rsidRPr="00217EBF" w:rsidTr="00E42CDC">
        <w:trPr>
          <w:trHeight w:val="288"/>
        </w:trPr>
        <w:tc>
          <w:tcPr>
            <w:tcW w:w="10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88" w:lineRule="exact"/>
              <w:ind w:left="12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2.3</w:t>
            </w:r>
          </w:p>
        </w:tc>
        <w:tc>
          <w:tcPr>
            <w:tcW w:w="3720" w:type="dxa"/>
            <w:gridSpan w:val="10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ind w:left="100"/>
              <w:rPr>
                <w:szCs w:val="28"/>
              </w:rPr>
            </w:pPr>
            <w:r w:rsidRPr="0030353C">
              <w:rPr>
                <w:szCs w:val="28"/>
              </w:rPr>
              <w:t>Наличие физкультурного зала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Default="00E30971" w:rsidP="00A8169E">
            <w:pPr>
              <w:spacing w:line="240" w:lineRule="auto"/>
              <w:rPr>
                <w:szCs w:val="28"/>
              </w:rPr>
            </w:pPr>
          </w:p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</w:p>
        </w:tc>
        <w:tc>
          <w:tcPr>
            <w:tcW w:w="2645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да</w:t>
            </w:r>
          </w:p>
        </w:tc>
      </w:tr>
      <w:tr w:rsidR="00E30971" w:rsidRPr="00217EBF" w:rsidTr="00E42CDC">
        <w:trPr>
          <w:trHeight w:val="290"/>
        </w:trPr>
        <w:tc>
          <w:tcPr>
            <w:tcW w:w="10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90" w:lineRule="exact"/>
              <w:ind w:left="12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2.4</w:t>
            </w:r>
          </w:p>
        </w:tc>
        <w:tc>
          <w:tcPr>
            <w:tcW w:w="3720" w:type="dxa"/>
            <w:gridSpan w:val="10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line="240" w:lineRule="auto"/>
              <w:rPr>
                <w:szCs w:val="28"/>
              </w:rPr>
            </w:pPr>
            <w:r w:rsidRPr="0030353C">
              <w:rPr>
                <w:szCs w:val="28"/>
              </w:rPr>
              <w:t>Наличие музыкального зала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Default="00E30971" w:rsidP="00A8169E">
            <w:pPr>
              <w:spacing w:line="240" w:lineRule="auto"/>
              <w:rPr>
                <w:szCs w:val="28"/>
              </w:rPr>
            </w:pPr>
          </w:p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</w:p>
        </w:tc>
        <w:tc>
          <w:tcPr>
            <w:tcW w:w="2645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90" w:lineRule="exact"/>
              <w:ind w:left="10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да</w:t>
            </w:r>
          </w:p>
        </w:tc>
      </w:tr>
      <w:tr w:rsidR="00E30971" w:rsidRPr="00217EBF" w:rsidTr="00E42CDC">
        <w:trPr>
          <w:trHeight w:val="312"/>
        </w:trPr>
        <w:tc>
          <w:tcPr>
            <w:tcW w:w="10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ind w:left="12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2.5</w:t>
            </w:r>
          </w:p>
        </w:tc>
        <w:tc>
          <w:tcPr>
            <w:tcW w:w="6380" w:type="dxa"/>
            <w:gridSpan w:val="16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ind w:left="100"/>
              <w:rPr>
                <w:szCs w:val="28"/>
              </w:rPr>
            </w:pPr>
            <w:r w:rsidRPr="0030353C">
              <w:rPr>
                <w:szCs w:val="28"/>
              </w:rPr>
              <w:t>Н</w:t>
            </w:r>
            <w:r w:rsidR="0047469E">
              <w:rPr>
                <w:szCs w:val="28"/>
              </w:rPr>
              <w:t>аличие  прогулочных  площадок,</w:t>
            </w:r>
            <w:r w:rsidRPr="0030353C">
              <w:rPr>
                <w:szCs w:val="28"/>
              </w:rPr>
              <w:t>обеспечивающих</w:t>
            </w:r>
          </w:p>
        </w:tc>
        <w:tc>
          <w:tcPr>
            <w:tcW w:w="2645" w:type="dxa"/>
            <w:gridSpan w:val="3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ind w:left="10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да</w:t>
            </w:r>
          </w:p>
        </w:tc>
      </w:tr>
      <w:tr w:rsidR="00E30971" w:rsidRPr="00217EBF" w:rsidTr="00E42CDC">
        <w:trPr>
          <w:trHeight w:val="338"/>
        </w:trPr>
        <w:tc>
          <w:tcPr>
            <w:tcW w:w="10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gridSpan w:val="16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47469E">
            <w:pPr>
              <w:spacing w:line="240" w:lineRule="auto"/>
              <w:rPr>
                <w:szCs w:val="28"/>
              </w:rPr>
            </w:pPr>
            <w:r w:rsidRPr="0030353C">
              <w:rPr>
                <w:szCs w:val="28"/>
              </w:rPr>
              <w:t>физическую активность и разнообразную игровую</w:t>
            </w:r>
          </w:p>
        </w:tc>
        <w:tc>
          <w:tcPr>
            <w:tcW w:w="2645" w:type="dxa"/>
            <w:gridSpan w:val="3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rPr>
                <w:sz w:val="24"/>
                <w:szCs w:val="24"/>
              </w:rPr>
            </w:pPr>
          </w:p>
        </w:tc>
      </w:tr>
      <w:tr w:rsidR="00E30971" w:rsidRPr="00217EBF" w:rsidTr="00E42CDC">
        <w:trPr>
          <w:trHeight w:val="345"/>
        </w:trPr>
        <w:tc>
          <w:tcPr>
            <w:tcW w:w="10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13"/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ind w:left="100"/>
              <w:rPr>
                <w:szCs w:val="28"/>
              </w:rPr>
            </w:pPr>
            <w:r w:rsidRPr="0030353C">
              <w:rPr>
                <w:w w:val="99"/>
                <w:szCs w:val="28"/>
              </w:rPr>
              <w:t>деятельность воспитанников на прогулке</w:t>
            </w:r>
          </w:p>
        </w:tc>
        <w:tc>
          <w:tcPr>
            <w:tcW w:w="140" w:type="dxa"/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spacing w:line="240" w:lineRule="auto"/>
              <w:rPr>
                <w:szCs w:val="28"/>
              </w:rPr>
            </w:pPr>
          </w:p>
        </w:tc>
        <w:tc>
          <w:tcPr>
            <w:tcW w:w="2645" w:type="dxa"/>
            <w:gridSpan w:val="3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E30971" w:rsidRPr="00217EBF" w:rsidRDefault="00E30971" w:rsidP="00A8169E">
            <w:pPr>
              <w:rPr>
                <w:sz w:val="24"/>
                <w:szCs w:val="24"/>
              </w:rPr>
            </w:pPr>
          </w:p>
        </w:tc>
      </w:tr>
    </w:tbl>
    <w:p w:rsidR="00542BF7" w:rsidRPr="00542BF7" w:rsidRDefault="00542BF7" w:rsidP="00E30971">
      <w:pPr>
        <w:spacing w:after="0" w:line="240" w:lineRule="auto"/>
        <w:jc w:val="both"/>
        <w:sectPr w:rsidR="00542BF7" w:rsidRPr="00542BF7" w:rsidSect="003B6A02">
          <w:footerReference w:type="default" r:id="rId16"/>
          <w:pgSz w:w="11910" w:h="16840"/>
          <w:pgMar w:top="1040" w:right="420" w:bottom="1340" w:left="1380" w:header="0" w:footer="1063" w:gutter="0"/>
          <w:cols w:space="720"/>
          <w:titlePg/>
          <w:docGrid w:linePitch="381"/>
        </w:sectPr>
      </w:pPr>
    </w:p>
    <w:p w:rsidR="00A8169E" w:rsidRDefault="00A8169E" w:rsidP="00477687">
      <w:pPr>
        <w:shd w:val="clear" w:color="auto" w:fill="FFFFFF"/>
        <w:tabs>
          <w:tab w:val="left" w:pos="840"/>
          <w:tab w:val="left" w:pos="8870"/>
        </w:tabs>
        <w:spacing w:before="10" w:line="250" w:lineRule="exact"/>
        <w:rPr>
          <w:b/>
          <w:sz w:val="24"/>
          <w:szCs w:val="24"/>
        </w:rPr>
      </w:pPr>
    </w:p>
    <w:sectPr w:rsidR="00A8169E" w:rsidSect="007F7A78"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673" w:rsidRDefault="006D4673" w:rsidP="007F7A78">
      <w:pPr>
        <w:spacing w:after="0" w:line="240" w:lineRule="auto"/>
      </w:pPr>
      <w:r>
        <w:separator/>
      </w:r>
    </w:p>
  </w:endnote>
  <w:endnote w:type="continuationSeparator" w:id="0">
    <w:p w:rsidR="006D4673" w:rsidRDefault="006D4673" w:rsidP="007F7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sualNew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66E" w:rsidRDefault="00122BCA">
    <w:pPr>
      <w:pStyle w:val="af"/>
      <w:jc w:val="right"/>
    </w:pPr>
    <w:r>
      <w:fldChar w:fldCharType="begin"/>
    </w:r>
    <w:r w:rsidR="00C17FB8">
      <w:instrText xml:space="preserve"> PAGE   \* MERGEFORMAT </w:instrText>
    </w:r>
    <w:r>
      <w:fldChar w:fldCharType="separate"/>
    </w:r>
    <w:r w:rsidR="004F5667">
      <w:rPr>
        <w:noProof/>
      </w:rPr>
      <w:t>25</w:t>
    </w:r>
    <w:r>
      <w:rPr>
        <w:noProof/>
      </w:rPr>
      <w:fldChar w:fldCharType="end"/>
    </w:r>
  </w:p>
  <w:p w:rsidR="00CC566E" w:rsidRDefault="00CC566E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66E" w:rsidRDefault="00122BCA">
    <w:pPr>
      <w:pStyle w:val="af"/>
      <w:jc w:val="right"/>
    </w:pPr>
    <w:r>
      <w:fldChar w:fldCharType="begin"/>
    </w:r>
    <w:r w:rsidR="00C17FB8">
      <w:instrText xml:space="preserve"> PAGE   \* MERGEFORMAT </w:instrText>
    </w:r>
    <w:r>
      <w:fldChar w:fldCharType="separate"/>
    </w:r>
    <w:r w:rsidR="00CC566E">
      <w:rPr>
        <w:noProof/>
      </w:rPr>
      <w:t>39</w:t>
    </w:r>
    <w:r>
      <w:rPr>
        <w:noProof/>
      </w:rPr>
      <w:fldChar w:fldCharType="end"/>
    </w:r>
  </w:p>
  <w:p w:rsidR="00CC566E" w:rsidRDefault="00CC566E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673" w:rsidRDefault="006D4673" w:rsidP="007F7A78">
      <w:pPr>
        <w:spacing w:after="0" w:line="240" w:lineRule="auto"/>
      </w:pPr>
      <w:r>
        <w:separator/>
      </w:r>
    </w:p>
  </w:footnote>
  <w:footnote w:type="continuationSeparator" w:id="0">
    <w:p w:rsidR="006D4673" w:rsidRDefault="006D4673" w:rsidP="007F7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5CD002FA"/>
    <w:name w:val="WW8Num2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3"/>
    <w:multiLevelType w:val="multilevel"/>
    <w:tmpl w:val="F190EC04"/>
    <w:name w:val="WW8Num3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2">
    <w:nsid w:val="00000822"/>
    <w:multiLevelType w:val="hybridMultilevel"/>
    <w:tmpl w:val="D6088CDE"/>
    <w:lvl w:ilvl="0" w:tplc="94C60B02">
      <w:start w:val="1"/>
      <w:numFmt w:val="bullet"/>
      <w:lvlText w:val="В"/>
      <w:lvlJc w:val="left"/>
    </w:lvl>
    <w:lvl w:ilvl="1" w:tplc="8E722B82">
      <w:start w:val="1"/>
      <w:numFmt w:val="bullet"/>
      <w:lvlText w:val="В"/>
      <w:lvlJc w:val="left"/>
    </w:lvl>
    <w:lvl w:ilvl="2" w:tplc="873EF340">
      <w:numFmt w:val="decimal"/>
      <w:lvlText w:val=""/>
      <w:lvlJc w:val="left"/>
      <w:rPr>
        <w:rFonts w:cs="Times New Roman"/>
      </w:rPr>
    </w:lvl>
    <w:lvl w:ilvl="3" w:tplc="7510403C">
      <w:numFmt w:val="decimal"/>
      <w:lvlText w:val=""/>
      <w:lvlJc w:val="left"/>
      <w:rPr>
        <w:rFonts w:cs="Times New Roman"/>
      </w:rPr>
    </w:lvl>
    <w:lvl w:ilvl="4" w:tplc="98265F02">
      <w:numFmt w:val="decimal"/>
      <w:lvlText w:val=""/>
      <w:lvlJc w:val="left"/>
      <w:rPr>
        <w:rFonts w:cs="Times New Roman"/>
      </w:rPr>
    </w:lvl>
    <w:lvl w:ilvl="5" w:tplc="285A855C">
      <w:numFmt w:val="decimal"/>
      <w:lvlText w:val=""/>
      <w:lvlJc w:val="left"/>
      <w:rPr>
        <w:rFonts w:cs="Times New Roman"/>
      </w:rPr>
    </w:lvl>
    <w:lvl w:ilvl="6" w:tplc="BAF0115A">
      <w:numFmt w:val="decimal"/>
      <w:lvlText w:val=""/>
      <w:lvlJc w:val="left"/>
      <w:rPr>
        <w:rFonts w:cs="Times New Roman"/>
      </w:rPr>
    </w:lvl>
    <w:lvl w:ilvl="7" w:tplc="FB60459A">
      <w:numFmt w:val="decimal"/>
      <w:lvlText w:val=""/>
      <w:lvlJc w:val="left"/>
      <w:rPr>
        <w:rFonts w:cs="Times New Roman"/>
      </w:rPr>
    </w:lvl>
    <w:lvl w:ilvl="8" w:tplc="B324E56E">
      <w:numFmt w:val="decimal"/>
      <w:lvlText w:val=""/>
      <w:lvlJc w:val="left"/>
      <w:rPr>
        <w:rFonts w:cs="Times New Roman"/>
      </w:rPr>
    </w:lvl>
  </w:abstractNum>
  <w:abstractNum w:abstractNumId="3">
    <w:nsid w:val="0000121F"/>
    <w:multiLevelType w:val="hybridMultilevel"/>
    <w:tmpl w:val="071AB222"/>
    <w:lvl w:ilvl="0" w:tplc="711238A4">
      <w:start w:val="7"/>
      <w:numFmt w:val="decimal"/>
      <w:lvlText w:val="%1."/>
      <w:lvlJc w:val="left"/>
      <w:rPr>
        <w:rFonts w:cs="Times New Roman"/>
      </w:rPr>
    </w:lvl>
    <w:lvl w:ilvl="1" w:tplc="7ECE1504">
      <w:numFmt w:val="decimal"/>
      <w:lvlText w:val=""/>
      <w:lvlJc w:val="left"/>
      <w:rPr>
        <w:rFonts w:cs="Times New Roman"/>
      </w:rPr>
    </w:lvl>
    <w:lvl w:ilvl="2" w:tplc="B8D424A6">
      <w:numFmt w:val="decimal"/>
      <w:lvlText w:val=""/>
      <w:lvlJc w:val="left"/>
      <w:rPr>
        <w:rFonts w:cs="Times New Roman"/>
      </w:rPr>
    </w:lvl>
    <w:lvl w:ilvl="3" w:tplc="6B503BA2">
      <w:numFmt w:val="decimal"/>
      <w:lvlText w:val=""/>
      <w:lvlJc w:val="left"/>
      <w:rPr>
        <w:rFonts w:cs="Times New Roman"/>
      </w:rPr>
    </w:lvl>
    <w:lvl w:ilvl="4" w:tplc="412CA3AC">
      <w:numFmt w:val="decimal"/>
      <w:lvlText w:val=""/>
      <w:lvlJc w:val="left"/>
      <w:rPr>
        <w:rFonts w:cs="Times New Roman"/>
      </w:rPr>
    </w:lvl>
    <w:lvl w:ilvl="5" w:tplc="7B282FDE">
      <w:numFmt w:val="decimal"/>
      <w:lvlText w:val=""/>
      <w:lvlJc w:val="left"/>
      <w:rPr>
        <w:rFonts w:cs="Times New Roman"/>
      </w:rPr>
    </w:lvl>
    <w:lvl w:ilvl="6" w:tplc="B84E32E8">
      <w:numFmt w:val="decimal"/>
      <w:lvlText w:val=""/>
      <w:lvlJc w:val="left"/>
      <w:rPr>
        <w:rFonts w:cs="Times New Roman"/>
      </w:rPr>
    </w:lvl>
    <w:lvl w:ilvl="7" w:tplc="5DA29768">
      <w:numFmt w:val="decimal"/>
      <w:lvlText w:val=""/>
      <w:lvlJc w:val="left"/>
      <w:rPr>
        <w:rFonts w:cs="Times New Roman"/>
      </w:rPr>
    </w:lvl>
    <w:lvl w:ilvl="8" w:tplc="DB90E574">
      <w:numFmt w:val="decimal"/>
      <w:lvlText w:val=""/>
      <w:lvlJc w:val="left"/>
      <w:rPr>
        <w:rFonts w:cs="Times New Roman"/>
      </w:rPr>
    </w:lvl>
  </w:abstractNum>
  <w:abstractNum w:abstractNumId="4">
    <w:nsid w:val="000012E1"/>
    <w:multiLevelType w:val="hybridMultilevel"/>
    <w:tmpl w:val="C6DC9E5A"/>
    <w:lvl w:ilvl="0" w:tplc="893401DC">
      <w:start w:val="1"/>
      <w:numFmt w:val="bullet"/>
      <w:lvlText w:val="-"/>
      <w:lvlJc w:val="left"/>
    </w:lvl>
    <w:lvl w:ilvl="1" w:tplc="8C9814CE">
      <w:numFmt w:val="decimal"/>
      <w:lvlText w:val=""/>
      <w:lvlJc w:val="left"/>
      <w:rPr>
        <w:rFonts w:cs="Times New Roman"/>
      </w:rPr>
    </w:lvl>
    <w:lvl w:ilvl="2" w:tplc="7D58376C">
      <w:numFmt w:val="decimal"/>
      <w:lvlText w:val=""/>
      <w:lvlJc w:val="left"/>
      <w:rPr>
        <w:rFonts w:cs="Times New Roman"/>
      </w:rPr>
    </w:lvl>
    <w:lvl w:ilvl="3" w:tplc="A3A0CF24">
      <w:numFmt w:val="decimal"/>
      <w:lvlText w:val=""/>
      <w:lvlJc w:val="left"/>
      <w:rPr>
        <w:rFonts w:cs="Times New Roman"/>
      </w:rPr>
    </w:lvl>
    <w:lvl w:ilvl="4" w:tplc="568A7ECC">
      <w:numFmt w:val="decimal"/>
      <w:lvlText w:val=""/>
      <w:lvlJc w:val="left"/>
      <w:rPr>
        <w:rFonts w:cs="Times New Roman"/>
      </w:rPr>
    </w:lvl>
    <w:lvl w:ilvl="5" w:tplc="EEBC5CA6">
      <w:numFmt w:val="decimal"/>
      <w:lvlText w:val=""/>
      <w:lvlJc w:val="left"/>
      <w:rPr>
        <w:rFonts w:cs="Times New Roman"/>
      </w:rPr>
    </w:lvl>
    <w:lvl w:ilvl="6" w:tplc="CC7C2DFA">
      <w:numFmt w:val="decimal"/>
      <w:lvlText w:val=""/>
      <w:lvlJc w:val="left"/>
      <w:rPr>
        <w:rFonts w:cs="Times New Roman"/>
      </w:rPr>
    </w:lvl>
    <w:lvl w:ilvl="7" w:tplc="36665884">
      <w:numFmt w:val="decimal"/>
      <w:lvlText w:val=""/>
      <w:lvlJc w:val="left"/>
      <w:rPr>
        <w:rFonts w:cs="Times New Roman"/>
      </w:rPr>
    </w:lvl>
    <w:lvl w:ilvl="8" w:tplc="2DCA2A88">
      <w:numFmt w:val="decimal"/>
      <w:lvlText w:val=""/>
      <w:lvlJc w:val="left"/>
      <w:rPr>
        <w:rFonts w:cs="Times New Roman"/>
      </w:rPr>
    </w:lvl>
  </w:abstractNum>
  <w:abstractNum w:abstractNumId="5">
    <w:nsid w:val="00002213"/>
    <w:multiLevelType w:val="hybridMultilevel"/>
    <w:tmpl w:val="670EF844"/>
    <w:lvl w:ilvl="0" w:tplc="158AA8C4">
      <w:start w:val="2"/>
      <w:numFmt w:val="decimal"/>
      <w:lvlText w:val="%1."/>
      <w:lvlJc w:val="left"/>
      <w:rPr>
        <w:rFonts w:cs="Times New Roman"/>
      </w:rPr>
    </w:lvl>
    <w:lvl w:ilvl="1" w:tplc="F092B388">
      <w:numFmt w:val="decimal"/>
      <w:lvlText w:val=""/>
      <w:lvlJc w:val="left"/>
      <w:rPr>
        <w:rFonts w:cs="Times New Roman"/>
      </w:rPr>
    </w:lvl>
    <w:lvl w:ilvl="2" w:tplc="1C6E09E6">
      <w:numFmt w:val="decimal"/>
      <w:lvlText w:val=""/>
      <w:lvlJc w:val="left"/>
      <w:rPr>
        <w:rFonts w:cs="Times New Roman"/>
      </w:rPr>
    </w:lvl>
    <w:lvl w:ilvl="3" w:tplc="2ED06A1E">
      <w:numFmt w:val="decimal"/>
      <w:lvlText w:val=""/>
      <w:lvlJc w:val="left"/>
      <w:rPr>
        <w:rFonts w:cs="Times New Roman"/>
      </w:rPr>
    </w:lvl>
    <w:lvl w:ilvl="4" w:tplc="8AEE37E6">
      <w:numFmt w:val="decimal"/>
      <w:lvlText w:val=""/>
      <w:lvlJc w:val="left"/>
      <w:rPr>
        <w:rFonts w:cs="Times New Roman"/>
      </w:rPr>
    </w:lvl>
    <w:lvl w:ilvl="5" w:tplc="BF4EC4D0">
      <w:numFmt w:val="decimal"/>
      <w:lvlText w:val=""/>
      <w:lvlJc w:val="left"/>
      <w:rPr>
        <w:rFonts w:cs="Times New Roman"/>
      </w:rPr>
    </w:lvl>
    <w:lvl w:ilvl="6" w:tplc="EFF4FC98">
      <w:numFmt w:val="decimal"/>
      <w:lvlText w:val=""/>
      <w:lvlJc w:val="left"/>
      <w:rPr>
        <w:rFonts w:cs="Times New Roman"/>
      </w:rPr>
    </w:lvl>
    <w:lvl w:ilvl="7" w:tplc="1444EB80">
      <w:numFmt w:val="decimal"/>
      <w:lvlText w:val=""/>
      <w:lvlJc w:val="left"/>
      <w:rPr>
        <w:rFonts w:cs="Times New Roman"/>
      </w:rPr>
    </w:lvl>
    <w:lvl w:ilvl="8" w:tplc="50121DE6">
      <w:numFmt w:val="decimal"/>
      <w:lvlText w:val=""/>
      <w:lvlJc w:val="left"/>
      <w:rPr>
        <w:rFonts w:cs="Times New Roman"/>
      </w:rPr>
    </w:lvl>
  </w:abstractNum>
  <w:abstractNum w:abstractNumId="6">
    <w:nsid w:val="0000260D"/>
    <w:multiLevelType w:val="hybridMultilevel"/>
    <w:tmpl w:val="83B66832"/>
    <w:lvl w:ilvl="0" w:tplc="E2A2DCAE">
      <w:start w:val="1"/>
      <w:numFmt w:val="bullet"/>
      <w:lvlText w:val="а"/>
      <w:lvlJc w:val="left"/>
    </w:lvl>
    <w:lvl w:ilvl="1" w:tplc="9192131E">
      <w:start w:val="1"/>
      <w:numFmt w:val="bullet"/>
      <w:lvlText w:val="В"/>
      <w:lvlJc w:val="left"/>
    </w:lvl>
    <w:lvl w:ilvl="2" w:tplc="ED2436A8">
      <w:numFmt w:val="decimal"/>
      <w:lvlText w:val=""/>
      <w:lvlJc w:val="left"/>
      <w:rPr>
        <w:rFonts w:cs="Times New Roman"/>
      </w:rPr>
    </w:lvl>
    <w:lvl w:ilvl="3" w:tplc="56B24E12">
      <w:numFmt w:val="decimal"/>
      <w:lvlText w:val=""/>
      <w:lvlJc w:val="left"/>
      <w:rPr>
        <w:rFonts w:cs="Times New Roman"/>
      </w:rPr>
    </w:lvl>
    <w:lvl w:ilvl="4" w:tplc="77A210DC">
      <w:numFmt w:val="decimal"/>
      <w:lvlText w:val=""/>
      <w:lvlJc w:val="left"/>
      <w:rPr>
        <w:rFonts w:cs="Times New Roman"/>
      </w:rPr>
    </w:lvl>
    <w:lvl w:ilvl="5" w:tplc="229E6A9A">
      <w:numFmt w:val="decimal"/>
      <w:lvlText w:val=""/>
      <w:lvlJc w:val="left"/>
      <w:rPr>
        <w:rFonts w:cs="Times New Roman"/>
      </w:rPr>
    </w:lvl>
    <w:lvl w:ilvl="6" w:tplc="085C0AD2">
      <w:numFmt w:val="decimal"/>
      <w:lvlText w:val=""/>
      <w:lvlJc w:val="left"/>
      <w:rPr>
        <w:rFonts w:cs="Times New Roman"/>
      </w:rPr>
    </w:lvl>
    <w:lvl w:ilvl="7" w:tplc="811A2636">
      <w:numFmt w:val="decimal"/>
      <w:lvlText w:val=""/>
      <w:lvlJc w:val="left"/>
      <w:rPr>
        <w:rFonts w:cs="Times New Roman"/>
      </w:rPr>
    </w:lvl>
    <w:lvl w:ilvl="8" w:tplc="2F44A840">
      <w:numFmt w:val="decimal"/>
      <w:lvlText w:val=""/>
      <w:lvlJc w:val="left"/>
      <w:rPr>
        <w:rFonts w:cs="Times New Roman"/>
      </w:rPr>
    </w:lvl>
  </w:abstractNum>
  <w:abstractNum w:abstractNumId="7">
    <w:nsid w:val="000026CA"/>
    <w:multiLevelType w:val="hybridMultilevel"/>
    <w:tmpl w:val="F1A627F6"/>
    <w:lvl w:ilvl="0" w:tplc="51B2AD34">
      <w:start w:val="35"/>
      <w:numFmt w:val="upperLetter"/>
      <w:lvlText w:val="%1."/>
      <w:lvlJc w:val="left"/>
      <w:rPr>
        <w:rFonts w:cs="Times New Roman"/>
      </w:rPr>
    </w:lvl>
    <w:lvl w:ilvl="1" w:tplc="40846686">
      <w:numFmt w:val="decimal"/>
      <w:lvlText w:val=""/>
      <w:lvlJc w:val="left"/>
      <w:rPr>
        <w:rFonts w:cs="Times New Roman"/>
      </w:rPr>
    </w:lvl>
    <w:lvl w:ilvl="2" w:tplc="8FB45042">
      <w:numFmt w:val="decimal"/>
      <w:lvlText w:val=""/>
      <w:lvlJc w:val="left"/>
      <w:rPr>
        <w:rFonts w:cs="Times New Roman"/>
      </w:rPr>
    </w:lvl>
    <w:lvl w:ilvl="3" w:tplc="6A3AAF4C">
      <w:numFmt w:val="decimal"/>
      <w:lvlText w:val=""/>
      <w:lvlJc w:val="left"/>
      <w:rPr>
        <w:rFonts w:cs="Times New Roman"/>
      </w:rPr>
    </w:lvl>
    <w:lvl w:ilvl="4" w:tplc="AA58A4EE">
      <w:numFmt w:val="decimal"/>
      <w:lvlText w:val=""/>
      <w:lvlJc w:val="left"/>
      <w:rPr>
        <w:rFonts w:cs="Times New Roman"/>
      </w:rPr>
    </w:lvl>
    <w:lvl w:ilvl="5" w:tplc="ED428C7E">
      <w:numFmt w:val="decimal"/>
      <w:lvlText w:val=""/>
      <w:lvlJc w:val="left"/>
      <w:rPr>
        <w:rFonts w:cs="Times New Roman"/>
      </w:rPr>
    </w:lvl>
    <w:lvl w:ilvl="6" w:tplc="3CBC6E42">
      <w:numFmt w:val="decimal"/>
      <w:lvlText w:val=""/>
      <w:lvlJc w:val="left"/>
      <w:rPr>
        <w:rFonts w:cs="Times New Roman"/>
      </w:rPr>
    </w:lvl>
    <w:lvl w:ilvl="7" w:tplc="39CE17AE">
      <w:numFmt w:val="decimal"/>
      <w:lvlText w:val=""/>
      <w:lvlJc w:val="left"/>
      <w:rPr>
        <w:rFonts w:cs="Times New Roman"/>
      </w:rPr>
    </w:lvl>
    <w:lvl w:ilvl="8" w:tplc="F69EC846">
      <w:numFmt w:val="decimal"/>
      <w:lvlText w:val=""/>
      <w:lvlJc w:val="left"/>
      <w:rPr>
        <w:rFonts w:cs="Times New Roman"/>
      </w:rPr>
    </w:lvl>
  </w:abstractNum>
  <w:abstractNum w:abstractNumId="8">
    <w:nsid w:val="0000301C"/>
    <w:multiLevelType w:val="hybridMultilevel"/>
    <w:tmpl w:val="E9305B9A"/>
    <w:lvl w:ilvl="0" w:tplc="ABEE59C8">
      <w:start w:val="1"/>
      <w:numFmt w:val="bullet"/>
      <w:lvlText w:val="-"/>
      <w:lvlJc w:val="left"/>
    </w:lvl>
    <w:lvl w:ilvl="1" w:tplc="AA08A470">
      <w:start w:val="1"/>
      <w:numFmt w:val="bullet"/>
      <w:lvlText w:val="В"/>
      <w:lvlJc w:val="left"/>
    </w:lvl>
    <w:lvl w:ilvl="2" w:tplc="DDFA4E3C">
      <w:numFmt w:val="decimal"/>
      <w:lvlText w:val=""/>
      <w:lvlJc w:val="left"/>
      <w:rPr>
        <w:rFonts w:cs="Times New Roman"/>
      </w:rPr>
    </w:lvl>
    <w:lvl w:ilvl="3" w:tplc="E1E80C5A">
      <w:numFmt w:val="decimal"/>
      <w:lvlText w:val=""/>
      <w:lvlJc w:val="left"/>
      <w:rPr>
        <w:rFonts w:cs="Times New Roman"/>
      </w:rPr>
    </w:lvl>
    <w:lvl w:ilvl="4" w:tplc="2ABCD8EE">
      <w:numFmt w:val="decimal"/>
      <w:lvlText w:val=""/>
      <w:lvlJc w:val="left"/>
      <w:rPr>
        <w:rFonts w:cs="Times New Roman"/>
      </w:rPr>
    </w:lvl>
    <w:lvl w:ilvl="5" w:tplc="E07C7E96">
      <w:numFmt w:val="decimal"/>
      <w:lvlText w:val=""/>
      <w:lvlJc w:val="left"/>
      <w:rPr>
        <w:rFonts w:cs="Times New Roman"/>
      </w:rPr>
    </w:lvl>
    <w:lvl w:ilvl="6" w:tplc="CC7C2498">
      <w:numFmt w:val="decimal"/>
      <w:lvlText w:val=""/>
      <w:lvlJc w:val="left"/>
      <w:rPr>
        <w:rFonts w:cs="Times New Roman"/>
      </w:rPr>
    </w:lvl>
    <w:lvl w:ilvl="7" w:tplc="55727964">
      <w:numFmt w:val="decimal"/>
      <w:lvlText w:val=""/>
      <w:lvlJc w:val="left"/>
      <w:rPr>
        <w:rFonts w:cs="Times New Roman"/>
      </w:rPr>
    </w:lvl>
    <w:lvl w:ilvl="8" w:tplc="83D0616E">
      <w:numFmt w:val="decimal"/>
      <w:lvlText w:val=""/>
      <w:lvlJc w:val="left"/>
      <w:rPr>
        <w:rFonts w:cs="Times New Roman"/>
      </w:rPr>
    </w:lvl>
  </w:abstractNum>
  <w:abstractNum w:abstractNumId="9">
    <w:nsid w:val="0000323B"/>
    <w:multiLevelType w:val="hybridMultilevel"/>
    <w:tmpl w:val="1DF6F082"/>
    <w:lvl w:ilvl="0" w:tplc="46AA5B5A">
      <w:start w:val="1"/>
      <w:numFmt w:val="bullet"/>
      <w:lvlText w:val="-"/>
      <w:lvlJc w:val="left"/>
      <w:rPr>
        <w:color w:val="auto"/>
      </w:rPr>
    </w:lvl>
    <w:lvl w:ilvl="1" w:tplc="9FB0C6F2">
      <w:numFmt w:val="decimal"/>
      <w:lvlText w:val=""/>
      <w:lvlJc w:val="left"/>
      <w:rPr>
        <w:rFonts w:cs="Times New Roman"/>
      </w:rPr>
    </w:lvl>
    <w:lvl w:ilvl="2" w:tplc="E6921F06">
      <w:numFmt w:val="decimal"/>
      <w:lvlText w:val=""/>
      <w:lvlJc w:val="left"/>
      <w:rPr>
        <w:rFonts w:cs="Times New Roman"/>
      </w:rPr>
    </w:lvl>
    <w:lvl w:ilvl="3" w:tplc="96BC2C26">
      <w:numFmt w:val="decimal"/>
      <w:lvlText w:val=""/>
      <w:lvlJc w:val="left"/>
      <w:rPr>
        <w:rFonts w:cs="Times New Roman"/>
      </w:rPr>
    </w:lvl>
    <w:lvl w:ilvl="4" w:tplc="20D27DB8">
      <w:numFmt w:val="decimal"/>
      <w:lvlText w:val=""/>
      <w:lvlJc w:val="left"/>
      <w:rPr>
        <w:rFonts w:cs="Times New Roman"/>
      </w:rPr>
    </w:lvl>
    <w:lvl w:ilvl="5" w:tplc="689EDF88">
      <w:numFmt w:val="decimal"/>
      <w:lvlText w:val=""/>
      <w:lvlJc w:val="left"/>
      <w:rPr>
        <w:rFonts w:cs="Times New Roman"/>
      </w:rPr>
    </w:lvl>
    <w:lvl w:ilvl="6" w:tplc="07FEDC94">
      <w:numFmt w:val="decimal"/>
      <w:lvlText w:val=""/>
      <w:lvlJc w:val="left"/>
      <w:rPr>
        <w:rFonts w:cs="Times New Roman"/>
      </w:rPr>
    </w:lvl>
    <w:lvl w:ilvl="7" w:tplc="C3E851E4">
      <w:numFmt w:val="decimal"/>
      <w:lvlText w:val=""/>
      <w:lvlJc w:val="left"/>
      <w:rPr>
        <w:rFonts w:cs="Times New Roman"/>
      </w:rPr>
    </w:lvl>
    <w:lvl w:ilvl="8" w:tplc="12188D2C">
      <w:numFmt w:val="decimal"/>
      <w:lvlText w:val=""/>
      <w:lvlJc w:val="left"/>
      <w:rPr>
        <w:rFonts w:cs="Times New Roman"/>
      </w:rPr>
    </w:lvl>
  </w:abstractNum>
  <w:abstractNum w:abstractNumId="10">
    <w:nsid w:val="0000409D"/>
    <w:multiLevelType w:val="hybridMultilevel"/>
    <w:tmpl w:val="4896117E"/>
    <w:lvl w:ilvl="0" w:tplc="8B4C80A4">
      <w:start w:val="1"/>
      <w:numFmt w:val="bullet"/>
      <w:lvlText w:val="-"/>
      <w:lvlJc w:val="left"/>
    </w:lvl>
    <w:lvl w:ilvl="1" w:tplc="72303430">
      <w:numFmt w:val="decimal"/>
      <w:lvlText w:val=""/>
      <w:lvlJc w:val="left"/>
      <w:rPr>
        <w:rFonts w:cs="Times New Roman"/>
      </w:rPr>
    </w:lvl>
    <w:lvl w:ilvl="2" w:tplc="5D68F9FC">
      <w:numFmt w:val="decimal"/>
      <w:lvlText w:val=""/>
      <w:lvlJc w:val="left"/>
      <w:rPr>
        <w:rFonts w:cs="Times New Roman"/>
      </w:rPr>
    </w:lvl>
    <w:lvl w:ilvl="3" w:tplc="FD80B0DC">
      <w:numFmt w:val="decimal"/>
      <w:lvlText w:val=""/>
      <w:lvlJc w:val="left"/>
      <w:rPr>
        <w:rFonts w:cs="Times New Roman"/>
      </w:rPr>
    </w:lvl>
    <w:lvl w:ilvl="4" w:tplc="78A27902">
      <w:numFmt w:val="decimal"/>
      <w:lvlText w:val=""/>
      <w:lvlJc w:val="left"/>
      <w:rPr>
        <w:rFonts w:cs="Times New Roman"/>
      </w:rPr>
    </w:lvl>
    <w:lvl w:ilvl="5" w:tplc="D92034DC">
      <w:numFmt w:val="decimal"/>
      <w:lvlText w:val=""/>
      <w:lvlJc w:val="left"/>
      <w:rPr>
        <w:rFonts w:cs="Times New Roman"/>
      </w:rPr>
    </w:lvl>
    <w:lvl w:ilvl="6" w:tplc="47B0C1EE">
      <w:numFmt w:val="decimal"/>
      <w:lvlText w:val=""/>
      <w:lvlJc w:val="left"/>
      <w:rPr>
        <w:rFonts w:cs="Times New Roman"/>
      </w:rPr>
    </w:lvl>
    <w:lvl w:ilvl="7" w:tplc="4FC002DC">
      <w:numFmt w:val="decimal"/>
      <w:lvlText w:val=""/>
      <w:lvlJc w:val="left"/>
      <w:rPr>
        <w:rFonts w:cs="Times New Roman"/>
      </w:rPr>
    </w:lvl>
    <w:lvl w:ilvl="8" w:tplc="0E8EDFE4">
      <w:numFmt w:val="decimal"/>
      <w:lvlText w:val=""/>
      <w:lvlJc w:val="left"/>
      <w:rPr>
        <w:rFonts w:cs="Times New Roman"/>
      </w:rPr>
    </w:lvl>
  </w:abstractNum>
  <w:abstractNum w:abstractNumId="11">
    <w:nsid w:val="00004E45"/>
    <w:multiLevelType w:val="hybridMultilevel"/>
    <w:tmpl w:val="1840CC8C"/>
    <w:lvl w:ilvl="0" w:tplc="B7249138">
      <w:start w:val="1"/>
      <w:numFmt w:val="decimal"/>
      <w:lvlText w:val="%1."/>
      <w:lvlJc w:val="left"/>
      <w:rPr>
        <w:rFonts w:cs="Times New Roman"/>
      </w:rPr>
    </w:lvl>
    <w:lvl w:ilvl="1" w:tplc="AE72B8CA">
      <w:start w:val="1"/>
      <w:numFmt w:val="upperLetter"/>
      <w:lvlText w:val="%2"/>
      <w:lvlJc w:val="left"/>
      <w:rPr>
        <w:rFonts w:cs="Times New Roman"/>
      </w:rPr>
    </w:lvl>
    <w:lvl w:ilvl="2" w:tplc="A7A61BC0">
      <w:numFmt w:val="decimal"/>
      <w:lvlText w:val=""/>
      <w:lvlJc w:val="left"/>
      <w:rPr>
        <w:rFonts w:cs="Times New Roman"/>
      </w:rPr>
    </w:lvl>
    <w:lvl w:ilvl="3" w:tplc="EC10AAD4">
      <w:numFmt w:val="decimal"/>
      <w:lvlText w:val=""/>
      <w:lvlJc w:val="left"/>
      <w:rPr>
        <w:rFonts w:cs="Times New Roman"/>
      </w:rPr>
    </w:lvl>
    <w:lvl w:ilvl="4" w:tplc="20328F64">
      <w:numFmt w:val="decimal"/>
      <w:lvlText w:val=""/>
      <w:lvlJc w:val="left"/>
      <w:rPr>
        <w:rFonts w:cs="Times New Roman"/>
      </w:rPr>
    </w:lvl>
    <w:lvl w:ilvl="5" w:tplc="5BE863E4">
      <w:numFmt w:val="decimal"/>
      <w:lvlText w:val=""/>
      <w:lvlJc w:val="left"/>
      <w:rPr>
        <w:rFonts w:cs="Times New Roman"/>
      </w:rPr>
    </w:lvl>
    <w:lvl w:ilvl="6" w:tplc="7B54CB12">
      <w:numFmt w:val="decimal"/>
      <w:lvlText w:val=""/>
      <w:lvlJc w:val="left"/>
      <w:rPr>
        <w:rFonts w:cs="Times New Roman"/>
      </w:rPr>
    </w:lvl>
    <w:lvl w:ilvl="7" w:tplc="0E7E5834">
      <w:numFmt w:val="decimal"/>
      <w:lvlText w:val=""/>
      <w:lvlJc w:val="left"/>
      <w:rPr>
        <w:rFonts w:cs="Times New Roman"/>
      </w:rPr>
    </w:lvl>
    <w:lvl w:ilvl="8" w:tplc="2D568E8C">
      <w:numFmt w:val="decimal"/>
      <w:lvlText w:val=""/>
      <w:lvlJc w:val="left"/>
      <w:rPr>
        <w:rFonts w:cs="Times New Roman"/>
      </w:rPr>
    </w:lvl>
  </w:abstractNum>
  <w:abstractNum w:abstractNumId="12">
    <w:nsid w:val="000058B0"/>
    <w:multiLevelType w:val="hybridMultilevel"/>
    <w:tmpl w:val="13B8C378"/>
    <w:lvl w:ilvl="0" w:tplc="6C7402C4">
      <w:start w:val="1"/>
      <w:numFmt w:val="bullet"/>
      <w:lvlText w:val=""/>
      <w:lvlJc w:val="left"/>
    </w:lvl>
    <w:lvl w:ilvl="1" w:tplc="725EF176">
      <w:start w:val="1"/>
      <w:numFmt w:val="bullet"/>
      <w:lvlText w:val="и"/>
      <w:lvlJc w:val="left"/>
    </w:lvl>
    <w:lvl w:ilvl="2" w:tplc="02E08790">
      <w:start w:val="1"/>
      <w:numFmt w:val="bullet"/>
      <w:lvlText w:val="В"/>
      <w:lvlJc w:val="left"/>
    </w:lvl>
    <w:lvl w:ilvl="3" w:tplc="32A0A44E">
      <w:start w:val="1"/>
      <w:numFmt w:val="decimal"/>
      <w:lvlText w:val="%4."/>
      <w:lvlJc w:val="left"/>
      <w:rPr>
        <w:rFonts w:cs="Times New Roman"/>
      </w:rPr>
    </w:lvl>
    <w:lvl w:ilvl="4" w:tplc="B53410E0">
      <w:numFmt w:val="decimal"/>
      <w:lvlText w:val=""/>
      <w:lvlJc w:val="left"/>
      <w:rPr>
        <w:rFonts w:cs="Times New Roman"/>
      </w:rPr>
    </w:lvl>
    <w:lvl w:ilvl="5" w:tplc="C9740F76">
      <w:numFmt w:val="decimal"/>
      <w:lvlText w:val=""/>
      <w:lvlJc w:val="left"/>
      <w:rPr>
        <w:rFonts w:cs="Times New Roman"/>
      </w:rPr>
    </w:lvl>
    <w:lvl w:ilvl="6" w:tplc="72EC50B0">
      <w:numFmt w:val="decimal"/>
      <w:lvlText w:val=""/>
      <w:lvlJc w:val="left"/>
      <w:rPr>
        <w:rFonts w:cs="Times New Roman"/>
      </w:rPr>
    </w:lvl>
    <w:lvl w:ilvl="7" w:tplc="BE38DB04">
      <w:numFmt w:val="decimal"/>
      <w:lvlText w:val=""/>
      <w:lvlJc w:val="left"/>
      <w:rPr>
        <w:rFonts w:cs="Times New Roman"/>
      </w:rPr>
    </w:lvl>
    <w:lvl w:ilvl="8" w:tplc="C554B4FE">
      <w:numFmt w:val="decimal"/>
      <w:lvlText w:val=""/>
      <w:lvlJc w:val="left"/>
      <w:rPr>
        <w:rFonts w:cs="Times New Roman"/>
      </w:rPr>
    </w:lvl>
  </w:abstractNum>
  <w:abstractNum w:abstractNumId="13">
    <w:nsid w:val="00005CFD"/>
    <w:multiLevelType w:val="hybridMultilevel"/>
    <w:tmpl w:val="92C2BE1C"/>
    <w:lvl w:ilvl="0" w:tplc="B6F2FC7C">
      <w:numFmt w:val="decimal"/>
      <w:lvlText w:val="%1."/>
      <w:lvlJc w:val="left"/>
      <w:rPr>
        <w:rFonts w:cs="Times New Roman"/>
      </w:rPr>
    </w:lvl>
    <w:lvl w:ilvl="1" w:tplc="AEEE6078">
      <w:start w:val="1"/>
      <w:numFmt w:val="bullet"/>
      <w:lvlText w:val="В"/>
      <w:lvlJc w:val="left"/>
    </w:lvl>
    <w:lvl w:ilvl="2" w:tplc="31B40DEA">
      <w:numFmt w:val="decimal"/>
      <w:lvlText w:val=""/>
      <w:lvlJc w:val="left"/>
      <w:rPr>
        <w:rFonts w:cs="Times New Roman"/>
      </w:rPr>
    </w:lvl>
    <w:lvl w:ilvl="3" w:tplc="3548638E">
      <w:numFmt w:val="decimal"/>
      <w:lvlText w:val=""/>
      <w:lvlJc w:val="left"/>
      <w:rPr>
        <w:rFonts w:cs="Times New Roman"/>
      </w:rPr>
    </w:lvl>
    <w:lvl w:ilvl="4" w:tplc="DBA6EC88">
      <w:numFmt w:val="decimal"/>
      <w:lvlText w:val=""/>
      <w:lvlJc w:val="left"/>
      <w:rPr>
        <w:rFonts w:cs="Times New Roman"/>
      </w:rPr>
    </w:lvl>
    <w:lvl w:ilvl="5" w:tplc="C63C740E">
      <w:numFmt w:val="decimal"/>
      <w:lvlText w:val=""/>
      <w:lvlJc w:val="left"/>
      <w:rPr>
        <w:rFonts w:cs="Times New Roman"/>
      </w:rPr>
    </w:lvl>
    <w:lvl w:ilvl="6" w:tplc="9B5ECC84">
      <w:numFmt w:val="decimal"/>
      <w:lvlText w:val=""/>
      <w:lvlJc w:val="left"/>
      <w:rPr>
        <w:rFonts w:cs="Times New Roman"/>
      </w:rPr>
    </w:lvl>
    <w:lvl w:ilvl="7" w:tplc="5A2849EE">
      <w:numFmt w:val="decimal"/>
      <w:lvlText w:val=""/>
      <w:lvlJc w:val="left"/>
      <w:rPr>
        <w:rFonts w:cs="Times New Roman"/>
      </w:rPr>
    </w:lvl>
    <w:lvl w:ilvl="8" w:tplc="890AE73A">
      <w:numFmt w:val="decimal"/>
      <w:lvlText w:val=""/>
      <w:lvlJc w:val="left"/>
      <w:rPr>
        <w:rFonts w:cs="Times New Roman"/>
      </w:rPr>
    </w:lvl>
  </w:abstractNum>
  <w:abstractNum w:abstractNumId="14">
    <w:nsid w:val="00006B89"/>
    <w:multiLevelType w:val="hybridMultilevel"/>
    <w:tmpl w:val="2BDE2CE4"/>
    <w:lvl w:ilvl="0" w:tplc="70E20572">
      <w:start w:val="3"/>
      <w:numFmt w:val="decimal"/>
      <w:lvlText w:val="%1."/>
      <w:lvlJc w:val="left"/>
      <w:rPr>
        <w:rFonts w:cs="Times New Roman"/>
      </w:rPr>
    </w:lvl>
    <w:lvl w:ilvl="1" w:tplc="3F46F034">
      <w:numFmt w:val="decimal"/>
      <w:lvlText w:val=""/>
      <w:lvlJc w:val="left"/>
      <w:rPr>
        <w:rFonts w:cs="Times New Roman"/>
      </w:rPr>
    </w:lvl>
    <w:lvl w:ilvl="2" w:tplc="C22A61FC">
      <w:numFmt w:val="decimal"/>
      <w:lvlText w:val=""/>
      <w:lvlJc w:val="left"/>
      <w:rPr>
        <w:rFonts w:cs="Times New Roman"/>
      </w:rPr>
    </w:lvl>
    <w:lvl w:ilvl="3" w:tplc="5BD8D1B8">
      <w:numFmt w:val="decimal"/>
      <w:lvlText w:val=""/>
      <w:lvlJc w:val="left"/>
      <w:rPr>
        <w:rFonts w:cs="Times New Roman"/>
      </w:rPr>
    </w:lvl>
    <w:lvl w:ilvl="4" w:tplc="14C4EE6E">
      <w:numFmt w:val="decimal"/>
      <w:lvlText w:val=""/>
      <w:lvlJc w:val="left"/>
      <w:rPr>
        <w:rFonts w:cs="Times New Roman"/>
      </w:rPr>
    </w:lvl>
    <w:lvl w:ilvl="5" w:tplc="A3600952">
      <w:numFmt w:val="decimal"/>
      <w:lvlText w:val=""/>
      <w:lvlJc w:val="left"/>
      <w:rPr>
        <w:rFonts w:cs="Times New Roman"/>
      </w:rPr>
    </w:lvl>
    <w:lvl w:ilvl="6" w:tplc="05341400">
      <w:numFmt w:val="decimal"/>
      <w:lvlText w:val=""/>
      <w:lvlJc w:val="left"/>
      <w:rPr>
        <w:rFonts w:cs="Times New Roman"/>
      </w:rPr>
    </w:lvl>
    <w:lvl w:ilvl="7" w:tplc="BC0823E2">
      <w:numFmt w:val="decimal"/>
      <w:lvlText w:val=""/>
      <w:lvlJc w:val="left"/>
      <w:rPr>
        <w:rFonts w:cs="Times New Roman"/>
      </w:rPr>
    </w:lvl>
    <w:lvl w:ilvl="8" w:tplc="EA92A6D8">
      <w:numFmt w:val="decimal"/>
      <w:lvlText w:val=""/>
      <w:lvlJc w:val="left"/>
      <w:rPr>
        <w:rFonts w:cs="Times New Roman"/>
      </w:rPr>
    </w:lvl>
  </w:abstractNum>
  <w:abstractNum w:abstractNumId="15">
    <w:nsid w:val="0000798B"/>
    <w:multiLevelType w:val="hybridMultilevel"/>
    <w:tmpl w:val="33A8132C"/>
    <w:lvl w:ilvl="0" w:tplc="E4CC068C">
      <w:start w:val="1"/>
      <w:numFmt w:val="bullet"/>
      <w:lvlText w:val="В"/>
      <w:lvlJc w:val="left"/>
    </w:lvl>
    <w:lvl w:ilvl="1" w:tplc="94120492">
      <w:numFmt w:val="decimal"/>
      <w:lvlText w:val=""/>
      <w:lvlJc w:val="left"/>
      <w:rPr>
        <w:rFonts w:cs="Times New Roman"/>
      </w:rPr>
    </w:lvl>
    <w:lvl w:ilvl="2" w:tplc="90685F8A">
      <w:numFmt w:val="decimal"/>
      <w:lvlText w:val=""/>
      <w:lvlJc w:val="left"/>
      <w:rPr>
        <w:rFonts w:cs="Times New Roman"/>
      </w:rPr>
    </w:lvl>
    <w:lvl w:ilvl="3" w:tplc="ABE4E2CA">
      <w:numFmt w:val="decimal"/>
      <w:lvlText w:val=""/>
      <w:lvlJc w:val="left"/>
      <w:rPr>
        <w:rFonts w:cs="Times New Roman"/>
      </w:rPr>
    </w:lvl>
    <w:lvl w:ilvl="4" w:tplc="22CC60AC">
      <w:numFmt w:val="decimal"/>
      <w:lvlText w:val=""/>
      <w:lvlJc w:val="left"/>
      <w:rPr>
        <w:rFonts w:cs="Times New Roman"/>
      </w:rPr>
    </w:lvl>
    <w:lvl w:ilvl="5" w:tplc="0ED0BCBC">
      <w:numFmt w:val="decimal"/>
      <w:lvlText w:val=""/>
      <w:lvlJc w:val="left"/>
      <w:rPr>
        <w:rFonts w:cs="Times New Roman"/>
      </w:rPr>
    </w:lvl>
    <w:lvl w:ilvl="6" w:tplc="FBE2D0C0">
      <w:numFmt w:val="decimal"/>
      <w:lvlText w:val=""/>
      <w:lvlJc w:val="left"/>
      <w:rPr>
        <w:rFonts w:cs="Times New Roman"/>
      </w:rPr>
    </w:lvl>
    <w:lvl w:ilvl="7" w:tplc="E2B26284">
      <w:numFmt w:val="decimal"/>
      <w:lvlText w:val=""/>
      <w:lvlJc w:val="left"/>
      <w:rPr>
        <w:rFonts w:cs="Times New Roman"/>
      </w:rPr>
    </w:lvl>
    <w:lvl w:ilvl="8" w:tplc="DDDCC7EA">
      <w:numFmt w:val="decimal"/>
      <w:lvlText w:val=""/>
      <w:lvlJc w:val="left"/>
      <w:rPr>
        <w:rFonts w:cs="Times New Roman"/>
      </w:rPr>
    </w:lvl>
  </w:abstractNum>
  <w:abstractNum w:abstractNumId="16">
    <w:nsid w:val="00007FF5"/>
    <w:multiLevelType w:val="hybridMultilevel"/>
    <w:tmpl w:val="74820430"/>
    <w:lvl w:ilvl="0" w:tplc="FD8699B0">
      <w:start w:val="1"/>
      <w:numFmt w:val="decimal"/>
      <w:lvlText w:val="%1"/>
      <w:lvlJc w:val="left"/>
      <w:rPr>
        <w:rFonts w:cs="Times New Roman"/>
      </w:rPr>
    </w:lvl>
    <w:lvl w:ilvl="1" w:tplc="6D7483C4">
      <w:start w:val="9"/>
      <w:numFmt w:val="upperLetter"/>
      <w:lvlText w:val="%2."/>
      <w:lvlJc w:val="left"/>
      <w:rPr>
        <w:rFonts w:cs="Times New Roman"/>
      </w:rPr>
    </w:lvl>
    <w:lvl w:ilvl="2" w:tplc="7E68C7C2">
      <w:numFmt w:val="decimal"/>
      <w:lvlText w:val=""/>
      <w:lvlJc w:val="left"/>
      <w:rPr>
        <w:rFonts w:cs="Times New Roman"/>
      </w:rPr>
    </w:lvl>
    <w:lvl w:ilvl="3" w:tplc="13644B36">
      <w:numFmt w:val="decimal"/>
      <w:lvlText w:val=""/>
      <w:lvlJc w:val="left"/>
      <w:rPr>
        <w:rFonts w:cs="Times New Roman"/>
      </w:rPr>
    </w:lvl>
    <w:lvl w:ilvl="4" w:tplc="C3262FC6">
      <w:numFmt w:val="decimal"/>
      <w:lvlText w:val=""/>
      <w:lvlJc w:val="left"/>
      <w:rPr>
        <w:rFonts w:cs="Times New Roman"/>
      </w:rPr>
    </w:lvl>
    <w:lvl w:ilvl="5" w:tplc="0D281348">
      <w:numFmt w:val="decimal"/>
      <w:lvlText w:val=""/>
      <w:lvlJc w:val="left"/>
      <w:rPr>
        <w:rFonts w:cs="Times New Roman"/>
      </w:rPr>
    </w:lvl>
    <w:lvl w:ilvl="6" w:tplc="2BB671A2">
      <w:numFmt w:val="decimal"/>
      <w:lvlText w:val=""/>
      <w:lvlJc w:val="left"/>
      <w:rPr>
        <w:rFonts w:cs="Times New Roman"/>
      </w:rPr>
    </w:lvl>
    <w:lvl w:ilvl="7" w:tplc="E9AE6912">
      <w:numFmt w:val="decimal"/>
      <w:lvlText w:val=""/>
      <w:lvlJc w:val="left"/>
      <w:rPr>
        <w:rFonts w:cs="Times New Roman"/>
      </w:rPr>
    </w:lvl>
    <w:lvl w:ilvl="8" w:tplc="45B239CE">
      <w:numFmt w:val="decimal"/>
      <w:lvlText w:val=""/>
      <w:lvlJc w:val="left"/>
      <w:rPr>
        <w:rFonts w:cs="Times New Roman"/>
      </w:rPr>
    </w:lvl>
  </w:abstractNum>
  <w:abstractNum w:abstractNumId="17">
    <w:nsid w:val="0455681C"/>
    <w:multiLevelType w:val="hybridMultilevel"/>
    <w:tmpl w:val="20607174"/>
    <w:lvl w:ilvl="0" w:tplc="A4524568">
      <w:start w:val="6"/>
      <w:numFmt w:val="decimal"/>
      <w:lvlText w:val="%1."/>
      <w:lvlJc w:val="left"/>
      <w:pPr>
        <w:ind w:left="4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260" w:hanging="180"/>
      </w:pPr>
      <w:rPr>
        <w:rFonts w:cs="Times New Roman"/>
      </w:rPr>
    </w:lvl>
  </w:abstractNum>
  <w:abstractNum w:abstractNumId="18">
    <w:nsid w:val="07544274"/>
    <w:multiLevelType w:val="hybridMultilevel"/>
    <w:tmpl w:val="510ED498"/>
    <w:lvl w:ilvl="0" w:tplc="6A42E83C">
      <w:numFmt w:val="bullet"/>
      <w:lvlText w:val=""/>
      <w:lvlJc w:val="left"/>
      <w:pPr>
        <w:ind w:left="830" w:hanging="361"/>
      </w:pPr>
      <w:rPr>
        <w:rFonts w:hint="default"/>
        <w:w w:val="100"/>
        <w:lang w:val="ru-RU" w:eastAsia="en-US" w:bidi="ar-SA"/>
      </w:rPr>
    </w:lvl>
    <w:lvl w:ilvl="1" w:tplc="FEBC01F2">
      <w:numFmt w:val="bullet"/>
      <w:lvlText w:val="•"/>
      <w:lvlJc w:val="left"/>
      <w:pPr>
        <w:ind w:left="1233" w:hanging="361"/>
      </w:pPr>
      <w:rPr>
        <w:rFonts w:hint="default"/>
        <w:lang w:val="ru-RU" w:eastAsia="en-US" w:bidi="ar-SA"/>
      </w:rPr>
    </w:lvl>
    <w:lvl w:ilvl="2" w:tplc="FBDE1722">
      <w:numFmt w:val="bullet"/>
      <w:lvlText w:val="•"/>
      <w:lvlJc w:val="left"/>
      <w:pPr>
        <w:ind w:left="1627" w:hanging="361"/>
      </w:pPr>
      <w:rPr>
        <w:rFonts w:hint="default"/>
        <w:lang w:val="ru-RU" w:eastAsia="en-US" w:bidi="ar-SA"/>
      </w:rPr>
    </w:lvl>
    <w:lvl w:ilvl="3" w:tplc="B39A95A4">
      <w:numFmt w:val="bullet"/>
      <w:lvlText w:val="•"/>
      <w:lvlJc w:val="left"/>
      <w:pPr>
        <w:ind w:left="2021" w:hanging="361"/>
      </w:pPr>
      <w:rPr>
        <w:rFonts w:hint="default"/>
        <w:lang w:val="ru-RU" w:eastAsia="en-US" w:bidi="ar-SA"/>
      </w:rPr>
    </w:lvl>
    <w:lvl w:ilvl="4" w:tplc="378AF3F0">
      <w:numFmt w:val="bullet"/>
      <w:lvlText w:val="•"/>
      <w:lvlJc w:val="left"/>
      <w:pPr>
        <w:ind w:left="2415" w:hanging="361"/>
      </w:pPr>
      <w:rPr>
        <w:rFonts w:hint="default"/>
        <w:lang w:val="ru-RU" w:eastAsia="en-US" w:bidi="ar-SA"/>
      </w:rPr>
    </w:lvl>
    <w:lvl w:ilvl="5" w:tplc="EB967C44">
      <w:numFmt w:val="bullet"/>
      <w:lvlText w:val="•"/>
      <w:lvlJc w:val="left"/>
      <w:pPr>
        <w:ind w:left="2809" w:hanging="361"/>
      </w:pPr>
      <w:rPr>
        <w:rFonts w:hint="default"/>
        <w:lang w:val="ru-RU" w:eastAsia="en-US" w:bidi="ar-SA"/>
      </w:rPr>
    </w:lvl>
    <w:lvl w:ilvl="6" w:tplc="AA0AB33E">
      <w:numFmt w:val="bullet"/>
      <w:lvlText w:val="•"/>
      <w:lvlJc w:val="left"/>
      <w:pPr>
        <w:ind w:left="3202" w:hanging="361"/>
      </w:pPr>
      <w:rPr>
        <w:rFonts w:hint="default"/>
        <w:lang w:val="ru-RU" w:eastAsia="en-US" w:bidi="ar-SA"/>
      </w:rPr>
    </w:lvl>
    <w:lvl w:ilvl="7" w:tplc="D35CFD0A">
      <w:numFmt w:val="bullet"/>
      <w:lvlText w:val="•"/>
      <w:lvlJc w:val="left"/>
      <w:pPr>
        <w:ind w:left="3596" w:hanging="361"/>
      </w:pPr>
      <w:rPr>
        <w:rFonts w:hint="default"/>
        <w:lang w:val="ru-RU" w:eastAsia="en-US" w:bidi="ar-SA"/>
      </w:rPr>
    </w:lvl>
    <w:lvl w:ilvl="8" w:tplc="F47E4C98">
      <w:numFmt w:val="bullet"/>
      <w:lvlText w:val="•"/>
      <w:lvlJc w:val="left"/>
      <w:pPr>
        <w:ind w:left="3990" w:hanging="361"/>
      </w:pPr>
      <w:rPr>
        <w:rFonts w:hint="default"/>
        <w:lang w:val="ru-RU" w:eastAsia="en-US" w:bidi="ar-SA"/>
      </w:rPr>
    </w:lvl>
  </w:abstractNum>
  <w:abstractNum w:abstractNumId="19">
    <w:nsid w:val="0B0625B9"/>
    <w:multiLevelType w:val="hybridMultilevel"/>
    <w:tmpl w:val="C0B6970C"/>
    <w:lvl w:ilvl="0" w:tplc="7A78BD2C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10B36854"/>
    <w:multiLevelType w:val="hybridMultilevel"/>
    <w:tmpl w:val="EFD8E6CC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6676E31"/>
    <w:multiLevelType w:val="hybridMultilevel"/>
    <w:tmpl w:val="807C8690"/>
    <w:lvl w:ilvl="0" w:tplc="3CA26476">
      <w:start w:val="9"/>
      <w:numFmt w:val="upperLetter"/>
      <w:lvlText w:val="%1."/>
      <w:lvlJc w:val="left"/>
      <w:pPr>
        <w:ind w:left="720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9FA1D05"/>
    <w:multiLevelType w:val="hybridMultilevel"/>
    <w:tmpl w:val="DB98D6CA"/>
    <w:lvl w:ilvl="0" w:tplc="0478CA9A">
      <w:start w:val="1"/>
      <w:numFmt w:val="bullet"/>
      <w:lvlText w:val="-"/>
      <w:lvlJc w:val="left"/>
      <w:pPr>
        <w:ind w:left="1429" w:hanging="360"/>
      </w:pPr>
      <w:rPr>
        <w:rFonts w:ascii="UsualNew" w:hAnsi="Usual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CB25D14"/>
    <w:multiLevelType w:val="hybridMultilevel"/>
    <w:tmpl w:val="3154E5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2DB82048"/>
    <w:multiLevelType w:val="hybridMultilevel"/>
    <w:tmpl w:val="4F387188"/>
    <w:lvl w:ilvl="0" w:tplc="0419000F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41A229D9"/>
    <w:multiLevelType w:val="hybridMultilevel"/>
    <w:tmpl w:val="92C2BE1C"/>
    <w:lvl w:ilvl="0" w:tplc="B6F2FC7C">
      <w:numFmt w:val="decimal"/>
      <w:lvlText w:val="%1."/>
      <w:lvlJc w:val="left"/>
      <w:rPr>
        <w:rFonts w:cs="Times New Roman"/>
      </w:rPr>
    </w:lvl>
    <w:lvl w:ilvl="1" w:tplc="AEEE6078">
      <w:start w:val="1"/>
      <w:numFmt w:val="bullet"/>
      <w:lvlText w:val="В"/>
      <w:lvlJc w:val="left"/>
    </w:lvl>
    <w:lvl w:ilvl="2" w:tplc="31B40DEA">
      <w:numFmt w:val="decimal"/>
      <w:lvlText w:val=""/>
      <w:lvlJc w:val="left"/>
      <w:rPr>
        <w:rFonts w:cs="Times New Roman"/>
      </w:rPr>
    </w:lvl>
    <w:lvl w:ilvl="3" w:tplc="3548638E">
      <w:numFmt w:val="decimal"/>
      <w:lvlText w:val=""/>
      <w:lvlJc w:val="left"/>
      <w:rPr>
        <w:rFonts w:cs="Times New Roman"/>
      </w:rPr>
    </w:lvl>
    <w:lvl w:ilvl="4" w:tplc="DBA6EC88">
      <w:numFmt w:val="decimal"/>
      <w:lvlText w:val=""/>
      <w:lvlJc w:val="left"/>
      <w:rPr>
        <w:rFonts w:cs="Times New Roman"/>
      </w:rPr>
    </w:lvl>
    <w:lvl w:ilvl="5" w:tplc="C63C740E">
      <w:numFmt w:val="decimal"/>
      <w:lvlText w:val=""/>
      <w:lvlJc w:val="left"/>
      <w:rPr>
        <w:rFonts w:cs="Times New Roman"/>
      </w:rPr>
    </w:lvl>
    <w:lvl w:ilvl="6" w:tplc="9B5ECC84">
      <w:numFmt w:val="decimal"/>
      <w:lvlText w:val=""/>
      <w:lvlJc w:val="left"/>
      <w:rPr>
        <w:rFonts w:cs="Times New Roman"/>
      </w:rPr>
    </w:lvl>
    <w:lvl w:ilvl="7" w:tplc="5A2849EE">
      <w:numFmt w:val="decimal"/>
      <w:lvlText w:val=""/>
      <w:lvlJc w:val="left"/>
      <w:rPr>
        <w:rFonts w:cs="Times New Roman"/>
      </w:rPr>
    </w:lvl>
    <w:lvl w:ilvl="8" w:tplc="890AE73A">
      <w:numFmt w:val="decimal"/>
      <w:lvlText w:val=""/>
      <w:lvlJc w:val="left"/>
      <w:rPr>
        <w:rFonts w:cs="Times New Roman"/>
      </w:rPr>
    </w:lvl>
  </w:abstractNum>
  <w:abstractNum w:abstractNumId="26">
    <w:nsid w:val="42BC55F1"/>
    <w:multiLevelType w:val="hybridMultilevel"/>
    <w:tmpl w:val="2424C28C"/>
    <w:lvl w:ilvl="0" w:tplc="62C81294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0452E31"/>
    <w:multiLevelType w:val="hybridMultilevel"/>
    <w:tmpl w:val="74A8F42A"/>
    <w:lvl w:ilvl="0" w:tplc="A664F128">
      <w:numFmt w:val="bullet"/>
      <w:lvlText w:val="-"/>
      <w:lvlJc w:val="left"/>
      <w:pPr>
        <w:ind w:left="353" w:hanging="2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46ABD2C">
      <w:numFmt w:val="bullet"/>
      <w:lvlText w:val="•"/>
      <w:lvlJc w:val="left"/>
      <w:pPr>
        <w:ind w:left="1406" w:hanging="251"/>
      </w:pPr>
      <w:rPr>
        <w:rFonts w:hint="default"/>
        <w:lang w:val="ru-RU" w:eastAsia="en-US" w:bidi="ar-SA"/>
      </w:rPr>
    </w:lvl>
    <w:lvl w:ilvl="2" w:tplc="C4404894">
      <w:numFmt w:val="bullet"/>
      <w:lvlText w:val="•"/>
      <w:lvlJc w:val="left"/>
      <w:pPr>
        <w:ind w:left="2452" w:hanging="251"/>
      </w:pPr>
      <w:rPr>
        <w:rFonts w:hint="default"/>
        <w:lang w:val="ru-RU" w:eastAsia="en-US" w:bidi="ar-SA"/>
      </w:rPr>
    </w:lvl>
    <w:lvl w:ilvl="3" w:tplc="D706BF48">
      <w:numFmt w:val="bullet"/>
      <w:lvlText w:val="•"/>
      <w:lvlJc w:val="left"/>
      <w:pPr>
        <w:ind w:left="3499" w:hanging="251"/>
      </w:pPr>
      <w:rPr>
        <w:rFonts w:hint="default"/>
        <w:lang w:val="ru-RU" w:eastAsia="en-US" w:bidi="ar-SA"/>
      </w:rPr>
    </w:lvl>
    <w:lvl w:ilvl="4" w:tplc="A4BA1DD0">
      <w:numFmt w:val="bullet"/>
      <w:lvlText w:val="•"/>
      <w:lvlJc w:val="left"/>
      <w:pPr>
        <w:ind w:left="4545" w:hanging="251"/>
      </w:pPr>
      <w:rPr>
        <w:rFonts w:hint="default"/>
        <w:lang w:val="ru-RU" w:eastAsia="en-US" w:bidi="ar-SA"/>
      </w:rPr>
    </w:lvl>
    <w:lvl w:ilvl="5" w:tplc="F6E423EA">
      <w:numFmt w:val="bullet"/>
      <w:lvlText w:val="•"/>
      <w:lvlJc w:val="left"/>
      <w:pPr>
        <w:ind w:left="5592" w:hanging="251"/>
      </w:pPr>
      <w:rPr>
        <w:rFonts w:hint="default"/>
        <w:lang w:val="ru-RU" w:eastAsia="en-US" w:bidi="ar-SA"/>
      </w:rPr>
    </w:lvl>
    <w:lvl w:ilvl="6" w:tplc="43CC7BA0">
      <w:numFmt w:val="bullet"/>
      <w:lvlText w:val="•"/>
      <w:lvlJc w:val="left"/>
      <w:pPr>
        <w:ind w:left="6638" w:hanging="251"/>
      </w:pPr>
      <w:rPr>
        <w:rFonts w:hint="default"/>
        <w:lang w:val="ru-RU" w:eastAsia="en-US" w:bidi="ar-SA"/>
      </w:rPr>
    </w:lvl>
    <w:lvl w:ilvl="7" w:tplc="37E257B0">
      <w:numFmt w:val="bullet"/>
      <w:lvlText w:val="•"/>
      <w:lvlJc w:val="left"/>
      <w:pPr>
        <w:ind w:left="7684" w:hanging="251"/>
      </w:pPr>
      <w:rPr>
        <w:rFonts w:hint="default"/>
        <w:lang w:val="ru-RU" w:eastAsia="en-US" w:bidi="ar-SA"/>
      </w:rPr>
    </w:lvl>
    <w:lvl w:ilvl="8" w:tplc="61F09890">
      <w:numFmt w:val="bullet"/>
      <w:lvlText w:val="•"/>
      <w:lvlJc w:val="left"/>
      <w:pPr>
        <w:ind w:left="8731" w:hanging="251"/>
      </w:pPr>
      <w:rPr>
        <w:rFonts w:hint="default"/>
        <w:lang w:val="ru-RU" w:eastAsia="en-US" w:bidi="ar-SA"/>
      </w:rPr>
    </w:lvl>
  </w:abstractNum>
  <w:abstractNum w:abstractNumId="28">
    <w:nsid w:val="56B05F6D"/>
    <w:multiLevelType w:val="hybridMultilevel"/>
    <w:tmpl w:val="34589D5A"/>
    <w:lvl w:ilvl="0" w:tplc="366E75F6">
      <w:start w:val="1"/>
      <w:numFmt w:val="decimal"/>
      <w:lvlText w:val="%1."/>
      <w:lvlJc w:val="left"/>
      <w:pPr>
        <w:ind w:left="319" w:hanging="347"/>
      </w:pPr>
      <w:rPr>
        <w:rFonts w:hint="default"/>
        <w:w w:val="99"/>
        <w:lang w:val="ru-RU" w:eastAsia="en-US" w:bidi="ar-SA"/>
      </w:rPr>
    </w:lvl>
    <w:lvl w:ilvl="1" w:tplc="EF82E51A">
      <w:start w:val="1"/>
      <w:numFmt w:val="decimal"/>
      <w:lvlText w:val="%2."/>
      <w:lvlJc w:val="left"/>
      <w:pPr>
        <w:ind w:left="319" w:hanging="322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C27CA956">
      <w:numFmt w:val="bullet"/>
      <w:lvlText w:val="•"/>
      <w:lvlJc w:val="left"/>
      <w:pPr>
        <w:ind w:left="3984" w:hanging="322"/>
      </w:pPr>
      <w:rPr>
        <w:rFonts w:hint="default"/>
        <w:lang w:val="ru-RU" w:eastAsia="en-US" w:bidi="ar-SA"/>
      </w:rPr>
    </w:lvl>
    <w:lvl w:ilvl="3" w:tplc="F030EED4">
      <w:numFmt w:val="bullet"/>
      <w:lvlText w:val="•"/>
      <w:lvlJc w:val="left"/>
      <w:pPr>
        <w:ind w:left="4749" w:hanging="322"/>
      </w:pPr>
      <w:rPr>
        <w:rFonts w:hint="default"/>
        <w:lang w:val="ru-RU" w:eastAsia="en-US" w:bidi="ar-SA"/>
      </w:rPr>
    </w:lvl>
    <w:lvl w:ilvl="4" w:tplc="D668131E">
      <w:numFmt w:val="bullet"/>
      <w:lvlText w:val="•"/>
      <w:lvlJc w:val="left"/>
      <w:pPr>
        <w:ind w:left="5514" w:hanging="322"/>
      </w:pPr>
      <w:rPr>
        <w:rFonts w:hint="default"/>
        <w:lang w:val="ru-RU" w:eastAsia="en-US" w:bidi="ar-SA"/>
      </w:rPr>
    </w:lvl>
    <w:lvl w:ilvl="5" w:tplc="C21ADC4A">
      <w:numFmt w:val="bullet"/>
      <w:lvlText w:val="•"/>
      <w:lvlJc w:val="left"/>
      <w:pPr>
        <w:ind w:left="6279" w:hanging="322"/>
      </w:pPr>
      <w:rPr>
        <w:rFonts w:hint="default"/>
        <w:lang w:val="ru-RU" w:eastAsia="en-US" w:bidi="ar-SA"/>
      </w:rPr>
    </w:lvl>
    <w:lvl w:ilvl="6" w:tplc="C64E54A4">
      <w:numFmt w:val="bullet"/>
      <w:lvlText w:val="•"/>
      <w:lvlJc w:val="left"/>
      <w:pPr>
        <w:ind w:left="7044" w:hanging="322"/>
      </w:pPr>
      <w:rPr>
        <w:rFonts w:hint="default"/>
        <w:lang w:val="ru-RU" w:eastAsia="en-US" w:bidi="ar-SA"/>
      </w:rPr>
    </w:lvl>
    <w:lvl w:ilvl="7" w:tplc="70306484">
      <w:numFmt w:val="bullet"/>
      <w:lvlText w:val="•"/>
      <w:lvlJc w:val="left"/>
      <w:pPr>
        <w:ind w:left="7809" w:hanging="322"/>
      </w:pPr>
      <w:rPr>
        <w:rFonts w:hint="default"/>
        <w:lang w:val="ru-RU" w:eastAsia="en-US" w:bidi="ar-SA"/>
      </w:rPr>
    </w:lvl>
    <w:lvl w:ilvl="8" w:tplc="7B167A94">
      <w:numFmt w:val="bullet"/>
      <w:lvlText w:val="•"/>
      <w:lvlJc w:val="left"/>
      <w:pPr>
        <w:ind w:left="8574" w:hanging="322"/>
      </w:pPr>
      <w:rPr>
        <w:rFonts w:hint="default"/>
        <w:lang w:val="ru-RU" w:eastAsia="en-US" w:bidi="ar-SA"/>
      </w:rPr>
    </w:lvl>
  </w:abstractNum>
  <w:abstractNum w:abstractNumId="29">
    <w:nsid w:val="5ABB0E93"/>
    <w:multiLevelType w:val="multilevel"/>
    <w:tmpl w:val="B45E03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AC745EF"/>
    <w:multiLevelType w:val="hybridMultilevel"/>
    <w:tmpl w:val="4BD22986"/>
    <w:lvl w:ilvl="0" w:tplc="7712688A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143C9268">
      <w:numFmt w:val="bullet"/>
      <w:lvlText w:val="-"/>
      <w:lvlJc w:val="left"/>
      <w:pPr>
        <w:ind w:left="253" w:hanging="2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3AE82C14">
      <w:numFmt w:val="bullet"/>
      <w:lvlText w:val="•"/>
      <w:lvlJc w:val="left"/>
      <w:pPr>
        <w:ind w:left="2372" w:hanging="251"/>
      </w:pPr>
      <w:rPr>
        <w:rFonts w:hint="default"/>
        <w:lang w:val="ru-RU" w:eastAsia="en-US" w:bidi="ar-SA"/>
      </w:rPr>
    </w:lvl>
    <w:lvl w:ilvl="3" w:tplc="5BE6DCB8">
      <w:numFmt w:val="bullet"/>
      <w:lvlText w:val="•"/>
      <w:lvlJc w:val="left"/>
      <w:pPr>
        <w:ind w:left="3429" w:hanging="251"/>
      </w:pPr>
      <w:rPr>
        <w:rFonts w:hint="default"/>
        <w:lang w:val="ru-RU" w:eastAsia="en-US" w:bidi="ar-SA"/>
      </w:rPr>
    </w:lvl>
    <w:lvl w:ilvl="4" w:tplc="40CC49F4">
      <w:numFmt w:val="bullet"/>
      <w:lvlText w:val="•"/>
      <w:lvlJc w:val="left"/>
      <w:pPr>
        <w:ind w:left="4485" w:hanging="251"/>
      </w:pPr>
      <w:rPr>
        <w:rFonts w:hint="default"/>
        <w:lang w:val="ru-RU" w:eastAsia="en-US" w:bidi="ar-SA"/>
      </w:rPr>
    </w:lvl>
    <w:lvl w:ilvl="5" w:tplc="9F840C10">
      <w:numFmt w:val="bullet"/>
      <w:lvlText w:val="•"/>
      <w:lvlJc w:val="left"/>
      <w:pPr>
        <w:ind w:left="5542" w:hanging="251"/>
      </w:pPr>
      <w:rPr>
        <w:rFonts w:hint="default"/>
        <w:lang w:val="ru-RU" w:eastAsia="en-US" w:bidi="ar-SA"/>
      </w:rPr>
    </w:lvl>
    <w:lvl w:ilvl="6" w:tplc="0778CE7A">
      <w:numFmt w:val="bullet"/>
      <w:lvlText w:val="•"/>
      <w:lvlJc w:val="left"/>
      <w:pPr>
        <w:ind w:left="6598" w:hanging="251"/>
      </w:pPr>
      <w:rPr>
        <w:rFonts w:hint="default"/>
        <w:lang w:val="ru-RU" w:eastAsia="en-US" w:bidi="ar-SA"/>
      </w:rPr>
    </w:lvl>
    <w:lvl w:ilvl="7" w:tplc="D18C8BDE">
      <w:numFmt w:val="bullet"/>
      <w:lvlText w:val="•"/>
      <w:lvlJc w:val="left"/>
      <w:pPr>
        <w:ind w:left="7654" w:hanging="251"/>
      </w:pPr>
      <w:rPr>
        <w:rFonts w:hint="default"/>
        <w:lang w:val="ru-RU" w:eastAsia="en-US" w:bidi="ar-SA"/>
      </w:rPr>
    </w:lvl>
    <w:lvl w:ilvl="8" w:tplc="57AE2D04">
      <w:numFmt w:val="bullet"/>
      <w:lvlText w:val="•"/>
      <w:lvlJc w:val="left"/>
      <w:pPr>
        <w:ind w:left="8711" w:hanging="251"/>
      </w:pPr>
      <w:rPr>
        <w:rFonts w:hint="default"/>
        <w:lang w:val="ru-RU" w:eastAsia="en-US" w:bidi="ar-SA"/>
      </w:rPr>
    </w:lvl>
  </w:abstractNum>
  <w:abstractNum w:abstractNumId="31">
    <w:nsid w:val="6357494B"/>
    <w:multiLevelType w:val="multilevel"/>
    <w:tmpl w:val="31D418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AC5777"/>
    <w:multiLevelType w:val="hybridMultilevel"/>
    <w:tmpl w:val="7F2C4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CC50F7"/>
    <w:multiLevelType w:val="hybridMultilevel"/>
    <w:tmpl w:val="DBD881AA"/>
    <w:lvl w:ilvl="0" w:tplc="C4DCE6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71E1C83"/>
    <w:multiLevelType w:val="hybridMultilevel"/>
    <w:tmpl w:val="FB7AFE5A"/>
    <w:lvl w:ilvl="0" w:tplc="5434D91E">
      <w:numFmt w:val="bullet"/>
      <w:lvlText w:val="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DC2B42">
      <w:numFmt w:val="bullet"/>
      <w:lvlText w:val="•"/>
      <w:lvlJc w:val="left"/>
      <w:pPr>
        <w:ind w:left="1233" w:hanging="361"/>
      </w:pPr>
      <w:rPr>
        <w:rFonts w:hint="default"/>
        <w:lang w:val="ru-RU" w:eastAsia="en-US" w:bidi="ar-SA"/>
      </w:rPr>
    </w:lvl>
    <w:lvl w:ilvl="2" w:tplc="0BCE5414">
      <w:numFmt w:val="bullet"/>
      <w:lvlText w:val="•"/>
      <w:lvlJc w:val="left"/>
      <w:pPr>
        <w:ind w:left="1627" w:hanging="361"/>
      </w:pPr>
      <w:rPr>
        <w:rFonts w:hint="default"/>
        <w:lang w:val="ru-RU" w:eastAsia="en-US" w:bidi="ar-SA"/>
      </w:rPr>
    </w:lvl>
    <w:lvl w:ilvl="3" w:tplc="1B366D7A">
      <w:numFmt w:val="bullet"/>
      <w:lvlText w:val="•"/>
      <w:lvlJc w:val="left"/>
      <w:pPr>
        <w:ind w:left="2021" w:hanging="361"/>
      </w:pPr>
      <w:rPr>
        <w:rFonts w:hint="default"/>
        <w:lang w:val="ru-RU" w:eastAsia="en-US" w:bidi="ar-SA"/>
      </w:rPr>
    </w:lvl>
    <w:lvl w:ilvl="4" w:tplc="5A085966">
      <w:numFmt w:val="bullet"/>
      <w:lvlText w:val="•"/>
      <w:lvlJc w:val="left"/>
      <w:pPr>
        <w:ind w:left="2415" w:hanging="361"/>
      </w:pPr>
      <w:rPr>
        <w:rFonts w:hint="default"/>
        <w:lang w:val="ru-RU" w:eastAsia="en-US" w:bidi="ar-SA"/>
      </w:rPr>
    </w:lvl>
    <w:lvl w:ilvl="5" w:tplc="2584C420">
      <w:numFmt w:val="bullet"/>
      <w:lvlText w:val="•"/>
      <w:lvlJc w:val="left"/>
      <w:pPr>
        <w:ind w:left="2809" w:hanging="361"/>
      </w:pPr>
      <w:rPr>
        <w:rFonts w:hint="default"/>
        <w:lang w:val="ru-RU" w:eastAsia="en-US" w:bidi="ar-SA"/>
      </w:rPr>
    </w:lvl>
    <w:lvl w:ilvl="6" w:tplc="A3BA7E8E">
      <w:numFmt w:val="bullet"/>
      <w:lvlText w:val="•"/>
      <w:lvlJc w:val="left"/>
      <w:pPr>
        <w:ind w:left="3202" w:hanging="361"/>
      </w:pPr>
      <w:rPr>
        <w:rFonts w:hint="default"/>
        <w:lang w:val="ru-RU" w:eastAsia="en-US" w:bidi="ar-SA"/>
      </w:rPr>
    </w:lvl>
    <w:lvl w:ilvl="7" w:tplc="B4F6D442">
      <w:numFmt w:val="bullet"/>
      <w:lvlText w:val="•"/>
      <w:lvlJc w:val="left"/>
      <w:pPr>
        <w:ind w:left="3596" w:hanging="361"/>
      </w:pPr>
      <w:rPr>
        <w:rFonts w:hint="default"/>
        <w:lang w:val="ru-RU" w:eastAsia="en-US" w:bidi="ar-SA"/>
      </w:rPr>
    </w:lvl>
    <w:lvl w:ilvl="8" w:tplc="701E8B0C">
      <w:numFmt w:val="bullet"/>
      <w:lvlText w:val="•"/>
      <w:lvlJc w:val="left"/>
      <w:pPr>
        <w:ind w:left="3990" w:hanging="361"/>
      </w:pPr>
      <w:rPr>
        <w:rFonts w:hint="default"/>
        <w:lang w:val="ru-RU" w:eastAsia="en-US" w:bidi="ar-SA"/>
      </w:rPr>
    </w:lvl>
  </w:abstractNum>
  <w:abstractNum w:abstractNumId="35">
    <w:nsid w:val="77670487"/>
    <w:multiLevelType w:val="hybridMultilevel"/>
    <w:tmpl w:val="CC264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5"/>
  </w:num>
  <w:num w:numId="4">
    <w:abstractNumId w:val="23"/>
  </w:num>
  <w:num w:numId="5">
    <w:abstractNumId w:val="26"/>
  </w:num>
  <w:num w:numId="6">
    <w:abstractNumId w:val="22"/>
  </w:num>
  <w:num w:numId="7">
    <w:abstractNumId w:val="16"/>
  </w:num>
  <w:num w:numId="8">
    <w:abstractNumId w:val="11"/>
  </w:num>
  <w:num w:numId="9">
    <w:abstractNumId w:val="9"/>
  </w:num>
  <w:num w:numId="10">
    <w:abstractNumId w:val="5"/>
  </w:num>
  <w:num w:numId="11">
    <w:abstractNumId w:val="6"/>
  </w:num>
  <w:num w:numId="12">
    <w:abstractNumId w:val="14"/>
  </w:num>
  <w:num w:numId="13">
    <w:abstractNumId w:val="8"/>
  </w:num>
  <w:num w:numId="14">
    <w:abstractNumId w:val="10"/>
  </w:num>
  <w:num w:numId="15">
    <w:abstractNumId w:val="4"/>
  </w:num>
  <w:num w:numId="16">
    <w:abstractNumId w:val="2"/>
  </w:num>
  <w:num w:numId="17">
    <w:abstractNumId w:val="17"/>
  </w:num>
  <w:num w:numId="18">
    <w:abstractNumId w:val="15"/>
  </w:num>
  <w:num w:numId="19">
    <w:abstractNumId w:val="19"/>
  </w:num>
  <w:num w:numId="20">
    <w:abstractNumId w:val="13"/>
  </w:num>
  <w:num w:numId="21">
    <w:abstractNumId w:val="25"/>
  </w:num>
  <w:num w:numId="22">
    <w:abstractNumId w:val="24"/>
  </w:num>
  <w:num w:numId="23">
    <w:abstractNumId w:val="3"/>
  </w:num>
  <w:num w:numId="24">
    <w:abstractNumId w:val="12"/>
  </w:num>
  <w:num w:numId="25">
    <w:abstractNumId w:val="7"/>
  </w:num>
  <w:num w:numId="26">
    <w:abstractNumId w:val="21"/>
  </w:num>
  <w:num w:numId="27">
    <w:abstractNumId w:val="33"/>
  </w:num>
  <w:num w:numId="28">
    <w:abstractNumId w:val="20"/>
  </w:num>
  <w:num w:numId="29">
    <w:abstractNumId w:val="28"/>
  </w:num>
  <w:num w:numId="30">
    <w:abstractNumId w:val="18"/>
  </w:num>
  <w:num w:numId="31">
    <w:abstractNumId w:val="34"/>
  </w:num>
  <w:num w:numId="32">
    <w:abstractNumId w:val="32"/>
  </w:num>
  <w:num w:numId="33">
    <w:abstractNumId w:val="27"/>
  </w:num>
  <w:num w:numId="34">
    <w:abstractNumId w:val="30"/>
  </w:num>
  <w:num w:numId="35">
    <w:abstractNumId w:val="29"/>
  </w:num>
  <w:num w:numId="3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7E68"/>
    <w:rsid w:val="00002F3C"/>
    <w:rsid w:val="0000692D"/>
    <w:rsid w:val="00006B90"/>
    <w:rsid w:val="00013BC4"/>
    <w:rsid w:val="00013C6C"/>
    <w:rsid w:val="000222A6"/>
    <w:rsid w:val="00036D7E"/>
    <w:rsid w:val="000452AE"/>
    <w:rsid w:val="00045B33"/>
    <w:rsid w:val="00055EB7"/>
    <w:rsid w:val="000568F1"/>
    <w:rsid w:val="00065F4D"/>
    <w:rsid w:val="000660CF"/>
    <w:rsid w:val="00071F71"/>
    <w:rsid w:val="00074AFE"/>
    <w:rsid w:val="00081F52"/>
    <w:rsid w:val="00085E32"/>
    <w:rsid w:val="000928DC"/>
    <w:rsid w:val="000A0878"/>
    <w:rsid w:val="000A0A94"/>
    <w:rsid w:val="000A1C3D"/>
    <w:rsid w:val="000A3E81"/>
    <w:rsid w:val="000A7A7C"/>
    <w:rsid w:val="000B17CD"/>
    <w:rsid w:val="000B31AD"/>
    <w:rsid w:val="000B62D3"/>
    <w:rsid w:val="000D4606"/>
    <w:rsid w:val="000F1417"/>
    <w:rsid w:val="000F594E"/>
    <w:rsid w:val="00105C70"/>
    <w:rsid w:val="00111E61"/>
    <w:rsid w:val="00122BCA"/>
    <w:rsid w:val="00122D46"/>
    <w:rsid w:val="00124029"/>
    <w:rsid w:val="001311EF"/>
    <w:rsid w:val="00140DEF"/>
    <w:rsid w:val="00146E43"/>
    <w:rsid w:val="0014751D"/>
    <w:rsid w:val="00147FA1"/>
    <w:rsid w:val="001561E1"/>
    <w:rsid w:val="001573C3"/>
    <w:rsid w:val="00160A1D"/>
    <w:rsid w:val="001726A8"/>
    <w:rsid w:val="0017277C"/>
    <w:rsid w:val="00175940"/>
    <w:rsid w:val="00187663"/>
    <w:rsid w:val="00192F15"/>
    <w:rsid w:val="001A0F31"/>
    <w:rsid w:val="001A16D7"/>
    <w:rsid w:val="001A4B48"/>
    <w:rsid w:val="001B207D"/>
    <w:rsid w:val="001B3307"/>
    <w:rsid w:val="001B6B92"/>
    <w:rsid w:val="001D0B60"/>
    <w:rsid w:val="001D6424"/>
    <w:rsid w:val="001D6C23"/>
    <w:rsid w:val="001E08D3"/>
    <w:rsid w:val="001E174B"/>
    <w:rsid w:val="001E2581"/>
    <w:rsid w:val="001E3624"/>
    <w:rsid w:val="001E4A46"/>
    <w:rsid w:val="001F67E5"/>
    <w:rsid w:val="001F7C12"/>
    <w:rsid w:val="002020E5"/>
    <w:rsid w:val="0021114A"/>
    <w:rsid w:val="00215DB4"/>
    <w:rsid w:val="00217EBF"/>
    <w:rsid w:val="002224A1"/>
    <w:rsid w:val="00231C37"/>
    <w:rsid w:val="00237C96"/>
    <w:rsid w:val="002409E0"/>
    <w:rsid w:val="00244AB9"/>
    <w:rsid w:val="00244FC2"/>
    <w:rsid w:val="00250B4E"/>
    <w:rsid w:val="0025394B"/>
    <w:rsid w:val="00254CAE"/>
    <w:rsid w:val="00281877"/>
    <w:rsid w:val="002939C5"/>
    <w:rsid w:val="002A1D3E"/>
    <w:rsid w:val="002A43AA"/>
    <w:rsid w:val="002B1D77"/>
    <w:rsid w:val="002B6205"/>
    <w:rsid w:val="002C6DB3"/>
    <w:rsid w:val="002D16EA"/>
    <w:rsid w:val="002D2390"/>
    <w:rsid w:val="002D3FBD"/>
    <w:rsid w:val="002E15B8"/>
    <w:rsid w:val="002E42EA"/>
    <w:rsid w:val="002F73E3"/>
    <w:rsid w:val="00301C85"/>
    <w:rsid w:val="0030353C"/>
    <w:rsid w:val="0030357B"/>
    <w:rsid w:val="003075B1"/>
    <w:rsid w:val="00310D0D"/>
    <w:rsid w:val="00316E10"/>
    <w:rsid w:val="0032155D"/>
    <w:rsid w:val="00331A38"/>
    <w:rsid w:val="00352EBE"/>
    <w:rsid w:val="003566E8"/>
    <w:rsid w:val="003630B0"/>
    <w:rsid w:val="00364845"/>
    <w:rsid w:val="00370C26"/>
    <w:rsid w:val="0037512A"/>
    <w:rsid w:val="00384D45"/>
    <w:rsid w:val="00385353"/>
    <w:rsid w:val="0039102C"/>
    <w:rsid w:val="00395D81"/>
    <w:rsid w:val="003A6464"/>
    <w:rsid w:val="003A6E55"/>
    <w:rsid w:val="003A7C8A"/>
    <w:rsid w:val="003B5F53"/>
    <w:rsid w:val="003B6A02"/>
    <w:rsid w:val="003C7C81"/>
    <w:rsid w:val="003D6264"/>
    <w:rsid w:val="003D7E68"/>
    <w:rsid w:val="003F2255"/>
    <w:rsid w:val="003F711B"/>
    <w:rsid w:val="00402AD3"/>
    <w:rsid w:val="00411B10"/>
    <w:rsid w:val="00420DBB"/>
    <w:rsid w:val="004243EF"/>
    <w:rsid w:val="0042578E"/>
    <w:rsid w:val="00437051"/>
    <w:rsid w:val="00443A2A"/>
    <w:rsid w:val="00453F3E"/>
    <w:rsid w:val="004570DA"/>
    <w:rsid w:val="004649FE"/>
    <w:rsid w:val="00465956"/>
    <w:rsid w:val="00470BA6"/>
    <w:rsid w:val="00473834"/>
    <w:rsid w:val="0047469E"/>
    <w:rsid w:val="0047689C"/>
    <w:rsid w:val="0047717C"/>
    <w:rsid w:val="00477687"/>
    <w:rsid w:val="004830CD"/>
    <w:rsid w:val="004923CC"/>
    <w:rsid w:val="004939B4"/>
    <w:rsid w:val="004A2E0D"/>
    <w:rsid w:val="004B70FB"/>
    <w:rsid w:val="004C6DF6"/>
    <w:rsid w:val="004D4B55"/>
    <w:rsid w:val="004E5EB3"/>
    <w:rsid w:val="004F2D3B"/>
    <w:rsid w:val="004F44AF"/>
    <w:rsid w:val="004F5667"/>
    <w:rsid w:val="00513843"/>
    <w:rsid w:val="00533617"/>
    <w:rsid w:val="00542A25"/>
    <w:rsid w:val="00542BF7"/>
    <w:rsid w:val="00543C96"/>
    <w:rsid w:val="00560D34"/>
    <w:rsid w:val="00592E1C"/>
    <w:rsid w:val="00595820"/>
    <w:rsid w:val="00597F3D"/>
    <w:rsid w:val="005B08ED"/>
    <w:rsid w:val="005B418F"/>
    <w:rsid w:val="005B656A"/>
    <w:rsid w:val="005C375B"/>
    <w:rsid w:val="005C3FF2"/>
    <w:rsid w:val="005C6B4A"/>
    <w:rsid w:val="005D1233"/>
    <w:rsid w:val="005D3C51"/>
    <w:rsid w:val="005E0172"/>
    <w:rsid w:val="005E2A6C"/>
    <w:rsid w:val="005F7475"/>
    <w:rsid w:val="00605333"/>
    <w:rsid w:val="00607917"/>
    <w:rsid w:val="00630494"/>
    <w:rsid w:val="00635C6A"/>
    <w:rsid w:val="00637348"/>
    <w:rsid w:val="00645ABD"/>
    <w:rsid w:val="00654028"/>
    <w:rsid w:val="006618F4"/>
    <w:rsid w:val="00672624"/>
    <w:rsid w:val="00674949"/>
    <w:rsid w:val="00680919"/>
    <w:rsid w:val="00686EEB"/>
    <w:rsid w:val="006A205E"/>
    <w:rsid w:val="006A4CF2"/>
    <w:rsid w:val="006B283A"/>
    <w:rsid w:val="006C23B5"/>
    <w:rsid w:val="006D4673"/>
    <w:rsid w:val="006D5A74"/>
    <w:rsid w:val="006E0356"/>
    <w:rsid w:val="00702702"/>
    <w:rsid w:val="00703B55"/>
    <w:rsid w:val="007048B3"/>
    <w:rsid w:val="0071172D"/>
    <w:rsid w:val="0071234E"/>
    <w:rsid w:val="00712DAB"/>
    <w:rsid w:val="00721509"/>
    <w:rsid w:val="00730F9A"/>
    <w:rsid w:val="00733C6A"/>
    <w:rsid w:val="00747842"/>
    <w:rsid w:val="0075113A"/>
    <w:rsid w:val="00762B07"/>
    <w:rsid w:val="00770930"/>
    <w:rsid w:val="00771452"/>
    <w:rsid w:val="0077713C"/>
    <w:rsid w:val="007A1BF5"/>
    <w:rsid w:val="007B473E"/>
    <w:rsid w:val="007C0448"/>
    <w:rsid w:val="007C4289"/>
    <w:rsid w:val="007D6571"/>
    <w:rsid w:val="007E0B59"/>
    <w:rsid w:val="007E0FF7"/>
    <w:rsid w:val="007E45C3"/>
    <w:rsid w:val="007E7D7A"/>
    <w:rsid w:val="007F7A78"/>
    <w:rsid w:val="00803E74"/>
    <w:rsid w:val="0082271D"/>
    <w:rsid w:val="00833502"/>
    <w:rsid w:val="00842EFF"/>
    <w:rsid w:val="00852526"/>
    <w:rsid w:val="008529D3"/>
    <w:rsid w:val="00872D7F"/>
    <w:rsid w:val="00875FD7"/>
    <w:rsid w:val="008770E8"/>
    <w:rsid w:val="00882188"/>
    <w:rsid w:val="00887416"/>
    <w:rsid w:val="00891D08"/>
    <w:rsid w:val="00893CB1"/>
    <w:rsid w:val="0089655D"/>
    <w:rsid w:val="008A1EE6"/>
    <w:rsid w:val="008B5FB9"/>
    <w:rsid w:val="008C65ED"/>
    <w:rsid w:val="008D2347"/>
    <w:rsid w:val="008E1D4A"/>
    <w:rsid w:val="008E28D4"/>
    <w:rsid w:val="008F0BB8"/>
    <w:rsid w:val="008F4644"/>
    <w:rsid w:val="008F5B54"/>
    <w:rsid w:val="009032ED"/>
    <w:rsid w:val="009251F5"/>
    <w:rsid w:val="00942278"/>
    <w:rsid w:val="009439FF"/>
    <w:rsid w:val="00946522"/>
    <w:rsid w:val="00950850"/>
    <w:rsid w:val="009544EE"/>
    <w:rsid w:val="0096081E"/>
    <w:rsid w:val="009853D5"/>
    <w:rsid w:val="009922C9"/>
    <w:rsid w:val="00993ECE"/>
    <w:rsid w:val="009A0FEC"/>
    <w:rsid w:val="009A2108"/>
    <w:rsid w:val="009A3A57"/>
    <w:rsid w:val="009B25B6"/>
    <w:rsid w:val="009C7B15"/>
    <w:rsid w:val="009D2EAB"/>
    <w:rsid w:val="009E01E9"/>
    <w:rsid w:val="009E5167"/>
    <w:rsid w:val="009F4235"/>
    <w:rsid w:val="009F691A"/>
    <w:rsid w:val="00A16B93"/>
    <w:rsid w:val="00A20319"/>
    <w:rsid w:val="00A242F7"/>
    <w:rsid w:val="00A3248A"/>
    <w:rsid w:val="00A42A59"/>
    <w:rsid w:val="00A80744"/>
    <w:rsid w:val="00A8169E"/>
    <w:rsid w:val="00A84F1E"/>
    <w:rsid w:val="00A85FDE"/>
    <w:rsid w:val="00AA60A4"/>
    <w:rsid w:val="00AA6339"/>
    <w:rsid w:val="00AA66BC"/>
    <w:rsid w:val="00AC0440"/>
    <w:rsid w:val="00AC224C"/>
    <w:rsid w:val="00AD2181"/>
    <w:rsid w:val="00AD568F"/>
    <w:rsid w:val="00AE31F7"/>
    <w:rsid w:val="00AF548B"/>
    <w:rsid w:val="00AF5890"/>
    <w:rsid w:val="00B10397"/>
    <w:rsid w:val="00B14112"/>
    <w:rsid w:val="00B14244"/>
    <w:rsid w:val="00B232FB"/>
    <w:rsid w:val="00B355F6"/>
    <w:rsid w:val="00B422EB"/>
    <w:rsid w:val="00B6092F"/>
    <w:rsid w:val="00B74678"/>
    <w:rsid w:val="00B74DF8"/>
    <w:rsid w:val="00B90AA8"/>
    <w:rsid w:val="00B94DFC"/>
    <w:rsid w:val="00BA0669"/>
    <w:rsid w:val="00BC315E"/>
    <w:rsid w:val="00BD32AB"/>
    <w:rsid w:val="00BD54AC"/>
    <w:rsid w:val="00BF2530"/>
    <w:rsid w:val="00C064F4"/>
    <w:rsid w:val="00C0777D"/>
    <w:rsid w:val="00C138B6"/>
    <w:rsid w:val="00C17FB8"/>
    <w:rsid w:val="00C44E53"/>
    <w:rsid w:val="00C45AAD"/>
    <w:rsid w:val="00C469AF"/>
    <w:rsid w:val="00C53D1B"/>
    <w:rsid w:val="00C55A67"/>
    <w:rsid w:val="00C625BF"/>
    <w:rsid w:val="00C72303"/>
    <w:rsid w:val="00C733C3"/>
    <w:rsid w:val="00C74FBD"/>
    <w:rsid w:val="00C7782E"/>
    <w:rsid w:val="00C77971"/>
    <w:rsid w:val="00C77981"/>
    <w:rsid w:val="00C807FD"/>
    <w:rsid w:val="00C81545"/>
    <w:rsid w:val="00C8487B"/>
    <w:rsid w:val="00C90793"/>
    <w:rsid w:val="00CA065D"/>
    <w:rsid w:val="00CA71C1"/>
    <w:rsid w:val="00CC1373"/>
    <w:rsid w:val="00CC566E"/>
    <w:rsid w:val="00CD77CE"/>
    <w:rsid w:val="00CD7923"/>
    <w:rsid w:val="00CF1EE4"/>
    <w:rsid w:val="00D00918"/>
    <w:rsid w:val="00D063CB"/>
    <w:rsid w:val="00D1063F"/>
    <w:rsid w:val="00D1640C"/>
    <w:rsid w:val="00D43C50"/>
    <w:rsid w:val="00D54260"/>
    <w:rsid w:val="00D64114"/>
    <w:rsid w:val="00D71816"/>
    <w:rsid w:val="00D73052"/>
    <w:rsid w:val="00D80F8E"/>
    <w:rsid w:val="00D8263F"/>
    <w:rsid w:val="00D85F7F"/>
    <w:rsid w:val="00D92876"/>
    <w:rsid w:val="00D942FD"/>
    <w:rsid w:val="00D9584E"/>
    <w:rsid w:val="00DA0E24"/>
    <w:rsid w:val="00DA1039"/>
    <w:rsid w:val="00DA362F"/>
    <w:rsid w:val="00DA4504"/>
    <w:rsid w:val="00DA4966"/>
    <w:rsid w:val="00DA5AF9"/>
    <w:rsid w:val="00DA6CAE"/>
    <w:rsid w:val="00DB6682"/>
    <w:rsid w:val="00DC2E12"/>
    <w:rsid w:val="00DC5C7C"/>
    <w:rsid w:val="00DE0B6E"/>
    <w:rsid w:val="00DE6CF5"/>
    <w:rsid w:val="00DF4BBE"/>
    <w:rsid w:val="00DF72EB"/>
    <w:rsid w:val="00E045C6"/>
    <w:rsid w:val="00E1549E"/>
    <w:rsid w:val="00E30971"/>
    <w:rsid w:val="00E30E59"/>
    <w:rsid w:val="00E351E3"/>
    <w:rsid w:val="00E35E91"/>
    <w:rsid w:val="00E418FF"/>
    <w:rsid w:val="00E42CDC"/>
    <w:rsid w:val="00E43EBE"/>
    <w:rsid w:val="00E451CB"/>
    <w:rsid w:val="00E457CF"/>
    <w:rsid w:val="00E52F48"/>
    <w:rsid w:val="00E53776"/>
    <w:rsid w:val="00E55892"/>
    <w:rsid w:val="00E63386"/>
    <w:rsid w:val="00E707DF"/>
    <w:rsid w:val="00E80D1B"/>
    <w:rsid w:val="00E8383A"/>
    <w:rsid w:val="00E975B3"/>
    <w:rsid w:val="00EA0593"/>
    <w:rsid w:val="00EA64B6"/>
    <w:rsid w:val="00EB06AD"/>
    <w:rsid w:val="00EB106C"/>
    <w:rsid w:val="00EC07FC"/>
    <w:rsid w:val="00ED1B94"/>
    <w:rsid w:val="00F005B2"/>
    <w:rsid w:val="00F05DF3"/>
    <w:rsid w:val="00F07D7B"/>
    <w:rsid w:val="00F07F27"/>
    <w:rsid w:val="00F277E6"/>
    <w:rsid w:val="00F320A6"/>
    <w:rsid w:val="00F35E54"/>
    <w:rsid w:val="00F406D4"/>
    <w:rsid w:val="00F44F35"/>
    <w:rsid w:val="00F52004"/>
    <w:rsid w:val="00F71991"/>
    <w:rsid w:val="00F8067C"/>
    <w:rsid w:val="00F8201E"/>
    <w:rsid w:val="00F821A3"/>
    <w:rsid w:val="00F86E1C"/>
    <w:rsid w:val="00F9774B"/>
    <w:rsid w:val="00FA7E1B"/>
    <w:rsid w:val="00FB2BE5"/>
    <w:rsid w:val="00FB4A82"/>
    <w:rsid w:val="00FC6504"/>
    <w:rsid w:val="00FD68E8"/>
    <w:rsid w:val="00FE34FE"/>
    <w:rsid w:val="00FE65B8"/>
    <w:rsid w:val="00FE6CA5"/>
    <w:rsid w:val="00FF43B4"/>
    <w:rsid w:val="00FF7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E68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uiPriority w:val="99"/>
    <w:rsid w:val="003D7E6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a3">
    <w:name w:val="Основной текст_"/>
    <w:link w:val="2"/>
    <w:uiPriority w:val="99"/>
    <w:locked/>
    <w:rsid w:val="003D7E68"/>
    <w:rPr>
      <w:sz w:val="17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3D7E68"/>
    <w:pPr>
      <w:shd w:val="clear" w:color="auto" w:fill="FFFFFF"/>
      <w:spacing w:after="0" w:line="212" w:lineRule="exact"/>
    </w:pPr>
    <w:rPr>
      <w:rFonts w:ascii="Calibri" w:hAnsi="Calibri"/>
      <w:sz w:val="17"/>
      <w:szCs w:val="20"/>
      <w:lang/>
    </w:rPr>
  </w:style>
  <w:style w:type="character" w:customStyle="1" w:styleId="1">
    <w:name w:val="Заголовок №1_"/>
    <w:link w:val="10"/>
    <w:uiPriority w:val="99"/>
    <w:locked/>
    <w:rsid w:val="003D7E68"/>
    <w:rPr>
      <w:sz w:val="1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3D7E68"/>
    <w:pPr>
      <w:shd w:val="clear" w:color="auto" w:fill="FFFFFF"/>
      <w:spacing w:after="0" w:line="212" w:lineRule="exact"/>
      <w:outlineLvl w:val="0"/>
    </w:pPr>
    <w:rPr>
      <w:rFonts w:ascii="Calibri" w:hAnsi="Calibri"/>
      <w:sz w:val="17"/>
      <w:szCs w:val="20"/>
      <w:lang/>
    </w:rPr>
  </w:style>
  <w:style w:type="character" w:styleId="a4">
    <w:name w:val="Hyperlink"/>
    <w:uiPriority w:val="99"/>
    <w:rsid w:val="003D7E68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3D7E68"/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Grid Accent 2"/>
    <w:basedOn w:val="a1"/>
    <w:uiPriority w:val="99"/>
    <w:rsid w:val="00231C37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5">
    <w:name w:val="Medium Grid 1 Accent 5"/>
    <w:basedOn w:val="a1"/>
    <w:uiPriority w:val="99"/>
    <w:rsid w:val="006A205E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paragraph" w:customStyle="1" w:styleId="a6">
    <w:name w:val="Содержимое таблицы"/>
    <w:basedOn w:val="a"/>
    <w:uiPriority w:val="99"/>
    <w:rsid w:val="0030357B"/>
    <w:pPr>
      <w:widowControl w:val="0"/>
      <w:suppressLineNumbers/>
      <w:suppressAutoHyphens/>
      <w:spacing w:after="0" w:line="240" w:lineRule="auto"/>
    </w:pPr>
    <w:rPr>
      <w:rFonts w:ascii="Arial" w:hAnsi="Arial" w:cs="DejaVu Sans"/>
      <w:kern w:val="1"/>
      <w:sz w:val="20"/>
      <w:szCs w:val="24"/>
      <w:lang w:eastAsia="zh-CN" w:bidi="hi-IN"/>
    </w:rPr>
  </w:style>
  <w:style w:type="paragraph" w:styleId="a7">
    <w:name w:val="List Paragraph"/>
    <w:basedOn w:val="a"/>
    <w:link w:val="a8"/>
    <w:uiPriority w:val="1"/>
    <w:qFormat/>
    <w:rsid w:val="00C45AAD"/>
    <w:pPr>
      <w:ind w:left="720"/>
      <w:contextualSpacing/>
    </w:pPr>
    <w:rPr>
      <w:lang/>
    </w:rPr>
  </w:style>
  <w:style w:type="paragraph" w:customStyle="1" w:styleId="TimesNewRoman12002014">
    <w:name w:val="Стиль Times New Roman 12 пт Выступ:  002 см Справа:  014 см М..."/>
    <w:basedOn w:val="a"/>
    <w:link w:val="TimesNewRoman120020140"/>
    <w:uiPriority w:val="99"/>
    <w:rsid w:val="00C53D1B"/>
    <w:pPr>
      <w:shd w:val="clear" w:color="auto" w:fill="FFFFFF"/>
      <w:suppressAutoHyphens/>
      <w:spacing w:after="0" w:line="240" w:lineRule="auto"/>
      <w:ind w:right="79" w:hanging="14"/>
    </w:pPr>
    <w:rPr>
      <w:sz w:val="20"/>
      <w:szCs w:val="20"/>
      <w:lang w:eastAsia="ar-SA"/>
    </w:rPr>
  </w:style>
  <w:style w:type="character" w:customStyle="1" w:styleId="TimesNewRoman120020140">
    <w:name w:val="Стиль Times New Roman 12 пт Выступ:  002 см Справа:  014 см М... Знак"/>
    <w:link w:val="TimesNewRoman12002014"/>
    <w:uiPriority w:val="99"/>
    <w:locked/>
    <w:rsid w:val="00C53D1B"/>
    <w:rPr>
      <w:rFonts w:ascii="Times New Roman" w:hAnsi="Times New Roman" w:cs="Times New Roman"/>
      <w:sz w:val="20"/>
      <w:szCs w:val="20"/>
      <w:shd w:val="clear" w:color="auto" w:fill="FFFFFF"/>
      <w:lang w:eastAsia="ar-SA" w:bidi="ar-SA"/>
    </w:rPr>
  </w:style>
  <w:style w:type="paragraph" w:styleId="a9">
    <w:name w:val="Normal (Web)"/>
    <w:basedOn w:val="a"/>
    <w:uiPriority w:val="99"/>
    <w:rsid w:val="003075B1"/>
    <w:pPr>
      <w:suppressAutoHyphens/>
      <w:spacing w:before="280" w:after="119" w:line="240" w:lineRule="auto"/>
    </w:pPr>
    <w:rPr>
      <w:rFonts w:eastAsia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0B62D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-20">
    <w:name w:val="Light Shading Accent 2"/>
    <w:basedOn w:val="a1"/>
    <w:uiPriority w:val="99"/>
    <w:rsid w:val="00CF1EE4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6">
    <w:name w:val="Light Shading Accent 6"/>
    <w:basedOn w:val="a1"/>
    <w:uiPriority w:val="99"/>
    <w:rsid w:val="00CF1EE4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-2">
    <w:name w:val="Medium Grid 1 Accent 2"/>
    <w:basedOn w:val="a1"/>
    <w:uiPriority w:val="99"/>
    <w:rsid w:val="00CF1EE4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paragraph" w:customStyle="1" w:styleId="TableParagraph">
    <w:name w:val="Table Paragraph"/>
    <w:basedOn w:val="a"/>
    <w:uiPriority w:val="1"/>
    <w:qFormat/>
    <w:rsid w:val="00605333"/>
    <w:pPr>
      <w:widowControl w:val="0"/>
      <w:spacing w:after="0" w:line="240" w:lineRule="auto"/>
    </w:pPr>
    <w:rPr>
      <w:rFonts w:ascii="Calibri" w:hAnsi="Calibri"/>
      <w:sz w:val="22"/>
      <w:lang w:val="en-US"/>
    </w:rPr>
  </w:style>
  <w:style w:type="paragraph" w:styleId="aa">
    <w:name w:val="Body Text"/>
    <w:basedOn w:val="a"/>
    <w:link w:val="ab"/>
    <w:uiPriority w:val="99"/>
    <w:rsid w:val="00F07D7B"/>
    <w:pPr>
      <w:widowControl w:val="0"/>
      <w:suppressAutoHyphens/>
      <w:spacing w:after="120" w:line="240" w:lineRule="auto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ab">
    <w:name w:val="Основной текст Знак"/>
    <w:link w:val="aa"/>
    <w:uiPriority w:val="99"/>
    <w:locked/>
    <w:rsid w:val="00F07D7B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c">
    <w:name w:val="No Spacing"/>
    <w:uiPriority w:val="99"/>
    <w:qFormat/>
    <w:rsid w:val="00595820"/>
    <w:pPr>
      <w:suppressAutoHyphens/>
    </w:pPr>
    <w:rPr>
      <w:rFonts w:cs="Calibri"/>
      <w:sz w:val="22"/>
      <w:szCs w:val="22"/>
      <w:lang w:eastAsia="ar-SA"/>
    </w:rPr>
  </w:style>
  <w:style w:type="paragraph" w:styleId="HTML">
    <w:name w:val="HTML Preformatted"/>
    <w:basedOn w:val="a"/>
    <w:link w:val="HTML0"/>
    <w:uiPriority w:val="99"/>
    <w:rsid w:val="005958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uiPriority w:val="99"/>
    <w:locked/>
    <w:rsid w:val="00595820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ConsPlusNormal">
    <w:name w:val="ConsPlusNormal"/>
    <w:uiPriority w:val="99"/>
    <w:rsid w:val="0059582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d">
    <w:name w:val="header"/>
    <w:basedOn w:val="a"/>
    <w:link w:val="ae"/>
    <w:uiPriority w:val="99"/>
    <w:semiHidden/>
    <w:rsid w:val="007F7A78"/>
    <w:pPr>
      <w:tabs>
        <w:tab w:val="center" w:pos="4677"/>
        <w:tab w:val="right" w:pos="9355"/>
      </w:tabs>
      <w:spacing w:after="0" w:line="240" w:lineRule="auto"/>
    </w:pPr>
    <w:rPr>
      <w:szCs w:val="20"/>
      <w:lang/>
    </w:rPr>
  </w:style>
  <w:style w:type="character" w:customStyle="1" w:styleId="ae">
    <w:name w:val="Верхний колонтитул Знак"/>
    <w:link w:val="ad"/>
    <w:uiPriority w:val="99"/>
    <w:semiHidden/>
    <w:locked/>
    <w:rsid w:val="007F7A78"/>
    <w:rPr>
      <w:rFonts w:ascii="Times New Roman" w:hAnsi="Times New Roman" w:cs="Times New Roman"/>
      <w:sz w:val="28"/>
    </w:rPr>
  </w:style>
  <w:style w:type="paragraph" w:styleId="af">
    <w:name w:val="footer"/>
    <w:basedOn w:val="a"/>
    <w:link w:val="af0"/>
    <w:uiPriority w:val="99"/>
    <w:rsid w:val="007F7A78"/>
    <w:pPr>
      <w:tabs>
        <w:tab w:val="center" w:pos="4677"/>
        <w:tab w:val="right" w:pos="9355"/>
      </w:tabs>
      <w:spacing w:after="0" w:line="240" w:lineRule="auto"/>
    </w:pPr>
    <w:rPr>
      <w:szCs w:val="20"/>
      <w:lang/>
    </w:rPr>
  </w:style>
  <w:style w:type="character" w:customStyle="1" w:styleId="af0">
    <w:name w:val="Нижний колонтитул Знак"/>
    <w:link w:val="af"/>
    <w:uiPriority w:val="99"/>
    <w:locked/>
    <w:rsid w:val="007F7A78"/>
    <w:rPr>
      <w:rFonts w:ascii="Times New Roman" w:hAnsi="Times New Roman" w:cs="Times New Roman"/>
      <w:sz w:val="28"/>
    </w:rPr>
  </w:style>
  <w:style w:type="paragraph" w:styleId="20">
    <w:name w:val="Body Text 2"/>
    <w:basedOn w:val="a"/>
    <w:link w:val="21"/>
    <w:uiPriority w:val="99"/>
    <w:unhideWhenUsed/>
    <w:rsid w:val="007E7D7A"/>
    <w:pPr>
      <w:spacing w:after="120" w:line="480" w:lineRule="auto"/>
    </w:pPr>
    <w:rPr>
      <w:rFonts w:ascii="Calibri" w:hAnsi="Calibri"/>
      <w:sz w:val="20"/>
      <w:szCs w:val="20"/>
      <w:lang/>
    </w:rPr>
  </w:style>
  <w:style w:type="character" w:customStyle="1" w:styleId="21">
    <w:name w:val="Основной текст 2 Знак"/>
    <w:link w:val="20"/>
    <w:uiPriority w:val="99"/>
    <w:rsid w:val="007E7D7A"/>
    <w:rPr>
      <w:lang w:eastAsia="en-US"/>
    </w:rPr>
  </w:style>
  <w:style w:type="paragraph" w:styleId="af1">
    <w:name w:val="Body Text Indent"/>
    <w:basedOn w:val="a"/>
    <w:link w:val="af2"/>
    <w:uiPriority w:val="99"/>
    <w:unhideWhenUsed/>
    <w:rsid w:val="00747842"/>
    <w:pPr>
      <w:spacing w:after="120"/>
      <w:ind w:left="283"/>
    </w:pPr>
    <w:rPr>
      <w:lang/>
    </w:rPr>
  </w:style>
  <w:style w:type="character" w:customStyle="1" w:styleId="af2">
    <w:name w:val="Основной текст с отступом Знак"/>
    <w:link w:val="af1"/>
    <w:uiPriority w:val="99"/>
    <w:rsid w:val="00747842"/>
    <w:rPr>
      <w:rFonts w:ascii="Times New Roman" w:hAnsi="Times New Roman"/>
      <w:sz w:val="28"/>
      <w:szCs w:val="22"/>
      <w:lang w:eastAsia="en-US"/>
    </w:rPr>
  </w:style>
  <w:style w:type="character" w:styleId="af3">
    <w:name w:val="Strong"/>
    <w:qFormat/>
    <w:locked/>
    <w:rsid w:val="00470BA6"/>
    <w:rPr>
      <w:b/>
    </w:rPr>
  </w:style>
  <w:style w:type="character" w:customStyle="1" w:styleId="FontStyle15">
    <w:name w:val="Font Style15"/>
    <w:rsid w:val="009A2108"/>
    <w:rPr>
      <w:rFonts w:ascii="Times New Roman" w:hAnsi="Times New Roman" w:cs="Times New Roman"/>
      <w:sz w:val="26"/>
      <w:szCs w:val="26"/>
    </w:rPr>
  </w:style>
  <w:style w:type="paragraph" w:customStyle="1" w:styleId="31">
    <w:name w:val="Основной текст 31"/>
    <w:basedOn w:val="a"/>
    <w:rsid w:val="009A2108"/>
    <w:pPr>
      <w:suppressAutoHyphens/>
      <w:spacing w:after="0" w:line="240" w:lineRule="auto"/>
      <w:jc w:val="center"/>
    </w:pPr>
    <w:rPr>
      <w:rFonts w:eastAsia="Times New Roman" w:cs="Calibri"/>
      <w:b/>
      <w:bCs/>
      <w:sz w:val="36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7E0FF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Абзац списка Знак"/>
    <w:link w:val="a7"/>
    <w:uiPriority w:val="1"/>
    <w:qFormat/>
    <w:locked/>
    <w:rsid w:val="00680919"/>
    <w:rPr>
      <w:rFonts w:ascii="Times New Roman" w:hAnsi="Times New Roman"/>
      <w:sz w:val="28"/>
      <w:szCs w:val="22"/>
      <w:lang w:eastAsia="en-US"/>
    </w:rPr>
  </w:style>
  <w:style w:type="character" w:customStyle="1" w:styleId="an7vyvx">
    <w:name w:val="an7vyvx"/>
    <w:rsid w:val="001B207D"/>
  </w:style>
  <w:style w:type="character" w:customStyle="1" w:styleId="22">
    <w:name w:val="Основной текст (2)_"/>
    <w:link w:val="23"/>
    <w:rsid w:val="00175940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05pt">
    <w:name w:val="Колонтитул + 10;5 pt;Не полужирный"/>
    <w:rsid w:val="001759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175940"/>
    <w:pPr>
      <w:widowControl w:val="0"/>
      <w:shd w:val="clear" w:color="auto" w:fill="FFFFFF"/>
      <w:spacing w:before="540" w:after="0" w:line="299" w:lineRule="exact"/>
      <w:ind w:hanging="440"/>
      <w:jc w:val="both"/>
    </w:pPr>
    <w:rPr>
      <w:rFonts w:eastAsia="Times New Roman"/>
      <w:sz w:val="26"/>
      <w:szCs w:val="26"/>
      <w:lang/>
    </w:rPr>
  </w:style>
  <w:style w:type="character" w:customStyle="1" w:styleId="WW-Absatz-Standardschriftart11111">
    <w:name w:val="WW-Absatz-Standardschriftart11111"/>
    <w:rsid w:val="00065F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k.com/public21619609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s33-staryj-oskol-r31.gosweb.gosuslugi.ru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99028374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://docs.cntd.ru/document/49902837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dou33@so.belregion.ru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E9D8A-0A6B-4EFA-BBE2-6D8DA1DCF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5264</TotalTime>
  <Pages>1</Pages>
  <Words>12767</Words>
  <Characters>72778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333</cp:lastModifiedBy>
  <cp:revision>71</cp:revision>
  <cp:lastPrinted>2025-04-10T09:09:00Z</cp:lastPrinted>
  <dcterms:created xsi:type="dcterms:W3CDTF">2019-03-14T07:48:00Z</dcterms:created>
  <dcterms:modified xsi:type="dcterms:W3CDTF">2025-04-15T06:24:00Z</dcterms:modified>
</cp:coreProperties>
</file>